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8D81" w14:textId="77777777" w:rsidR="00F2489C" w:rsidRPr="00207A71" w:rsidRDefault="00F2489C" w:rsidP="00D556FD">
      <w:pPr>
        <w:ind w:left="5670"/>
        <w:jc w:val="both"/>
        <w:rPr>
          <w:color w:val="000000" w:themeColor="text1"/>
          <w:szCs w:val="24"/>
          <w:lang w:eastAsia="lt-LT"/>
        </w:rPr>
      </w:pPr>
      <w:r w:rsidRPr="00207A71">
        <w:rPr>
          <w:color w:val="000000" w:themeColor="text1"/>
          <w:szCs w:val="24"/>
          <w:lang w:eastAsia="lt-LT"/>
        </w:rPr>
        <w:t>PATVIRTINTA</w:t>
      </w:r>
    </w:p>
    <w:p w14:paraId="4DEA68AD" w14:textId="77777777" w:rsidR="00F2489C" w:rsidRDefault="00F2489C" w:rsidP="00D556FD">
      <w:pPr>
        <w:ind w:left="5670"/>
        <w:jc w:val="both"/>
        <w:rPr>
          <w:color w:val="000000" w:themeColor="text1"/>
          <w:szCs w:val="24"/>
          <w:lang w:eastAsia="lt-LT"/>
        </w:rPr>
      </w:pPr>
      <w:r w:rsidRPr="00207A71">
        <w:rPr>
          <w:color w:val="000000" w:themeColor="text1"/>
          <w:szCs w:val="24"/>
          <w:lang w:eastAsia="lt-LT"/>
        </w:rPr>
        <w:t>Mažeikių rajono savivaldybės tarybos</w:t>
      </w:r>
    </w:p>
    <w:p w14:paraId="34BE9462" w14:textId="3063CFE5" w:rsidR="00F2489C" w:rsidRPr="00207A71" w:rsidRDefault="00F2489C" w:rsidP="00D556FD">
      <w:pPr>
        <w:ind w:left="5670"/>
        <w:jc w:val="both"/>
        <w:rPr>
          <w:color w:val="000000" w:themeColor="text1"/>
          <w:szCs w:val="24"/>
          <w:lang w:eastAsia="lt-LT"/>
        </w:rPr>
      </w:pPr>
      <w:r w:rsidRPr="00207A71">
        <w:rPr>
          <w:color w:val="000000" w:themeColor="text1"/>
          <w:szCs w:val="24"/>
          <w:lang w:eastAsia="lt-LT"/>
        </w:rPr>
        <w:t>2022 m. kovo</w:t>
      </w:r>
      <w:r>
        <w:rPr>
          <w:color w:val="000000" w:themeColor="text1"/>
          <w:szCs w:val="24"/>
          <w:lang w:eastAsia="lt-LT"/>
        </w:rPr>
        <w:t xml:space="preserve"> 31</w:t>
      </w:r>
      <w:r w:rsidRPr="00207A71">
        <w:rPr>
          <w:color w:val="000000" w:themeColor="text1"/>
          <w:szCs w:val="24"/>
          <w:lang w:eastAsia="lt-LT"/>
        </w:rPr>
        <w:t xml:space="preserve"> d</w:t>
      </w:r>
      <w:r>
        <w:rPr>
          <w:color w:val="000000" w:themeColor="text1"/>
          <w:szCs w:val="24"/>
          <w:lang w:eastAsia="lt-LT"/>
        </w:rPr>
        <w:t xml:space="preserve">. </w:t>
      </w:r>
      <w:r w:rsidRPr="00207A71">
        <w:rPr>
          <w:color w:val="000000" w:themeColor="text1"/>
          <w:szCs w:val="24"/>
          <w:lang w:eastAsia="lt-LT"/>
        </w:rPr>
        <w:t>sprendimu Nr. T1-</w:t>
      </w:r>
      <w:r w:rsidR="00D556FD">
        <w:rPr>
          <w:color w:val="000000" w:themeColor="text1"/>
          <w:szCs w:val="24"/>
          <w:lang w:eastAsia="lt-LT"/>
        </w:rPr>
        <w:t>70</w:t>
      </w:r>
      <w:r w:rsidRPr="00207A71">
        <w:rPr>
          <w:color w:val="000000" w:themeColor="text1"/>
          <w:szCs w:val="24"/>
          <w:lang w:eastAsia="lt-LT"/>
        </w:rPr>
        <w:t xml:space="preserve">  </w:t>
      </w:r>
    </w:p>
    <w:p w14:paraId="0E4F3DC9" w14:textId="77777777" w:rsidR="00F2489C" w:rsidRPr="00207A71" w:rsidRDefault="00F2489C" w:rsidP="00F2489C">
      <w:pPr>
        <w:ind w:left="5103"/>
        <w:jc w:val="both"/>
        <w:rPr>
          <w:color w:val="000000" w:themeColor="text1"/>
          <w:szCs w:val="24"/>
          <w:lang w:eastAsia="lt-LT"/>
        </w:rPr>
      </w:pPr>
    </w:p>
    <w:p w14:paraId="1101F4C1" w14:textId="77777777" w:rsidR="00F2489C" w:rsidRPr="00207A71" w:rsidRDefault="00F2489C" w:rsidP="00F2489C">
      <w:pPr>
        <w:jc w:val="center"/>
        <w:rPr>
          <w:b/>
          <w:bCs/>
          <w:color w:val="000000" w:themeColor="text1"/>
          <w:szCs w:val="24"/>
          <w:lang w:eastAsia="lt-LT"/>
        </w:rPr>
      </w:pPr>
      <w:r w:rsidRPr="00207A71">
        <w:rPr>
          <w:b/>
          <w:bCs/>
          <w:color w:val="000000" w:themeColor="text1"/>
          <w:szCs w:val="24"/>
          <w:lang w:eastAsia="lt-LT"/>
        </w:rPr>
        <w:t xml:space="preserve">GYVENTOJŲ INICIATYVŲ, SKIRTŲ GYVENAMAJAI APLINKAI </w:t>
      </w:r>
      <w:r w:rsidRPr="00207A71">
        <w:rPr>
          <w:b/>
          <w:bCs/>
          <w:color w:val="000000" w:themeColor="text1"/>
          <w:lang w:eastAsia="lt-LT"/>
        </w:rPr>
        <w:t>IR VIEŠAJAI INFRASTRUKTŪRAI GERINTI IR KURTI</w:t>
      </w:r>
      <w:r w:rsidRPr="00207A71">
        <w:rPr>
          <w:b/>
          <w:bCs/>
          <w:color w:val="000000" w:themeColor="text1"/>
          <w:szCs w:val="24"/>
          <w:lang w:eastAsia="lt-LT"/>
        </w:rPr>
        <w:t>, PROJEKTŲ IDĖJŲ ATRANKOS IR FINANSAVIMO TVARKOS APRAŠAS</w:t>
      </w:r>
    </w:p>
    <w:p w14:paraId="13175473" w14:textId="77777777" w:rsidR="00F2489C" w:rsidRPr="00207A71" w:rsidRDefault="00F2489C" w:rsidP="00F2489C">
      <w:pPr>
        <w:widowControl w:val="0"/>
        <w:suppressAutoHyphens/>
        <w:jc w:val="center"/>
        <w:rPr>
          <w:color w:val="000000" w:themeColor="text1"/>
          <w:kern w:val="2"/>
          <w:szCs w:val="24"/>
          <w:lang w:eastAsia="lt-LT"/>
        </w:rPr>
      </w:pPr>
    </w:p>
    <w:p w14:paraId="010F8C6F" w14:textId="77777777" w:rsidR="00F2489C" w:rsidRPr="00207A71" w:rsidRDefault="00F2489C" w:rsidP="00F2489C">
      <w:pPr>
        <w:jc w:val="center"/>
        <w:rPr>
          <w:b/>
          <w:bCs/>
          <w:color w:val="000000" w:themeColor="text1"/>
          <w:szCs w:val="24"/>
          <w:lang w:eastAsia="lt-LT"/>
        </w:rPr>
      </w:pPr>
      <w:r w:rsidRPr="00207A71">
        <w:rPr>
          <w:b/>
          <w:bCs/>
          <w:color w:val="000000" w:themeColor="text1"/>
          <w:szCs w:val="24"/>
          <w:lang w:eastAsia="lt-LT"/>
        </w:rPr>
        <w:t>I SKYRIUS</w:t>
      </w:r>
    </w:p>
    <w:p w14:paraId="4C8B2AD5" w14:textId="77777777" w:rsidR="00F2489C" w:rsidRPr="00207A71" w:rsidRDefault="00F2489C" w:rsidP="00F2489C">
      <w:pPr>
        <w:jc w:val="center"/>
        <w:rPr>
          <w:b/>
          <w:bCs/>
          <w:color w:val="000000" w:themeColor="text1"/>
          <w:szCs w:val="24"/>
          <w:lang w:eastAsia="lt-LT"/>
        </w:rPr>
      </w:pPr>
      <w:r w:rsidRPr="00207A71">
        <w:rPr>
          <w:b/>
          <w:bCs/>
          <w:color w:val="000000" w:themeColor="text1"/>
          <w:szCs w:val="24"/>
          <w:lang w:eastAsia="lt-LT"/>
        </w:rPr>
        <w:t>BENDROSIOS NUOSTATOS</w:t>
      </w:r>
    </w:p>
    <w:p w14:paraId="11F7032D" w14:textId="77777777" w:rsidR="00F2489C" w:rsidRPr="00207A71" w:rsidRDefault="00F2489C" w:rsidP="00F2489C">
      <w:pPr>
        <w:jc w:val="center"/>
        <w:rPr>
          <w:color w:val="000000" w:themeColor="text1"/>
          <w:szCs w:val="24"/>
          <w:lang w:eastAsia="lt-LT"/>
        </w:rPr>
      </w:pPr>
    </w:p>
    <w:p w14:paraId="4C419376"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1.</w:t>
      </w:r>
      <w:r w:rsidRPr="00207A71">
        <w:rPr>
          <w:color w:val="000000" w:themeColor="text1"/>
          <w:szCs w:val="24"/>
          <w:lang w:eastAsia="lt-LT"/>
        </w:rPr>
        <w:tab/>
      </w:r>
      <w:r w:rsidRPr="00207A71">
        <w:rPr>
          <w:color w:val="000000" w:themeColor="text1"/>
          <w:kern w:val="2"/>
          <w:szCs w:val="24"/>
          <w:lang w:eastAsia="lt-LT"/>
        </w:rPr>
        <w:t xml:space="preserve">Gyventojų iniciatyvų, skirtų gyvenamajai aplinkai </w:t>
      </w:r>
      <w:r w:rsidRPr="00207A71">
        <w:rPr>
          <w:bCs/>
          <w:color w:val="000000" w:themeColor="text1"/>
          <w:lang w:eastAsia="lt-LT"/>
        </w:rPr>
        <w:t>ir viešajai infrastruktūrai gerinti ir kurti</w:t>
      </w:r>
      <w:r w:rsidRPr="00207A71">
        <w:rPr>
          <w:color w:val="000000" w:themeColor="text1"/>
          <w:kern w:val="2"/>
          <w:szCs w:val="24"/>
          <w:lang w:eastAsia="lt-LT"/>
        </w:rPr>
        <w:t xml:space="preserve">, projektų idėjų atrankos ir finansavimo tvarkos aprašas </w:t>
      </w:r>
      <w:r w:rsidRPr="00207A71">
        <w:rPr>
          <w:color w:val="000000" w:themeColor="text1"/>
          <w:szCs w:val="24"/>
          <w:lang w:eastAsia="lt-LT"/>
        </w:rPr>
        <w:t xml:space="preserve">(toliau – Tvarkos aprašas) nustato Mažeikių rajono savivaldybės (toliau – Savivaldybė) biudžeto lėšomis finansuojamų Savivaldybės gyventojų inicijuotų projektų viešosiose erdvėse idėjų pasiūlymų teikimo, vertinimo, atrankos, lėšų skyrimo, projektų įgyvendinimo tvarką. </w:t>
      </w:r>
    </w:p>
    <w:p w14:paraId="0AC305F7"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2.</w:t>
      </w:r>
      <w:r w:rsidRPr="00207A71">
        <w:rPr>
          <w:color w:val="000000" w:themeColor="text1"/>
          <w:szCs w:val="24"/>
          <w:lang w:eastAsia="lt-LT"/>
        </w:rPr>
        <w:tab/>
        <w:t xml:space="preserve">Savivaldybės gyventojų projektų idėjų, skirtų gyvenamajai aplinkai </w:t>
      </w:r>
      <w:r w:rsidRPr="00207A71">
        <w:rPr>
          <w:bCs/>
          <w:color w:val="000000" w:themeColor="text1"/>
          <w:lang w:eastAsia="lt-LT"/>
        </w:rPr>
        <w:t>ir viešajai infrastruktūrai gerinti ir kurti</w:t>
      </w:r>
      <w:r w:rsidRPr="00207A71">
        <w:rPr>
          <w:color w:val="000000" w:themeColor="text1"/>
          <w:szCs w:val="24"/>
          <w:lang w:eastAsia="lt-LT"/>
        </w:rPr>
        <w:t>, finansavimo tikslas – didinti piliečių įtraukimo į Savivaldybės biudžeto formavimą galimybes. Pagrindiniai uždaviniai yra skatinti piliečių iniciatyvas Savivaldybėje, gerinti ir stiprinti vietinės valdžios ryšius su gyventojais, aktyvinti gyventojų dalyvavimą atnaujinant viešąsias erdves, skatinti diskusijas Savivaldybės plėtros tema.</w:t>
      </w:r>
    </w:p>
    <w:p w14:paraId="76C87E03" w14:textId="77777777" w:rsidR="00F2489C" w:rsidRPr="00207A71" w:rsidRDefault="00F2489C" w:rsidP="00F2489C">
      <w:pPr>
        <w:tabs>
          <w:tab w:val="left" w:pos="1134"/>
          <w:tab w:val="left" w:pos="1298"/>
        </w:tabs>
        <w:ind w:firstLine="851"/>
        <w:jc w:val="both"/>
        <w:rPr>
          <w:color w:val="000000" w:themeColor="text1"/>
          <w:szCs w:val="24"/>
          <w:lang w:eastAsia="lt-LT"/>
        </w:rPr>
      </w:pPr>
      <w:r w:rsidRPr="00207A71">
        <w:rPr>
          <w:color w:val="000000" w:themeColor="text1"/>
          <w:szCs w:val="24"/>
          <w:lang w:eastAsia="lt-LT"/>
        </w:rPr>
        <w:t xml:space="preserve">3. Savivaldybės gyventojų projektų idėjos, skirtos gyvenamajai aplinkai </w:t>
      </w:r>
      <w:r w:rsidRPr="00207A71">
        <w:rPr>
          <w:bCs/>
          <w:color w:val="000000" w:themeColor="text1"/>
          <w:lang w:eastAsia="lt-LT"/>
        </w:rPr>
        <w:t xml:space="preserve">ir viešajai infrastruktūrai gerinti ir </w:t>
      </w:r>
      <w:r w:rsidRPr="00207A71">
        <w:rPr>
          <w:color w:val="000000" w:themeColor="text1"/>
          <w:szCs w:val="24"/>
          <w:lang w:eastAsia="lt-LT"/>
        </w:rPr>
        <w:t>kurti, įgyvendinamos kasmet, numatant tam priemonę Savivaldybės strateginiame veiklos plane ir lėšas Savivaldybės biudžete.</w:t>
      </w:r>
    </w:p>
    <w:p w14:paraId="04973C85"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4. Tvarkos apraše vartojamos sąvokos:</w:t>
      </w:r>
    </w:p>
    <w:p w14:paraId="38F95E82" w14:textId="77777777" w:rsidR="00F2489C" w:rsidRPr="00876EA5" w:rsidRDefault="00F2489C" w:rsidP="00F2489C">
      <w:pPr>
        <w:tabs>
          <w:tab w:val="left" w:pos="1298"/>
        </w:tabs>
        <w:ind w:firstLine="851"/>
        <w:jc w:val="both"/>
        <w:textAlignment w:val="baseline"/>
        <w:rPr>
          <w:bCs/>
          <w:color w:val="000000" w:themeColor="text1"/>
          <w:szCs w:val="24"/>
          <w:lang w:eastAsia="lt-LT"/>
        </w:rPr>
      </w:pPr>
      <w:r w:rsidRPr="00207A71">
        <w:rPr>
          <w:bCs/>
          <w:color w:val="000000" w:themeColor="text1"/>
          <w:szCs w:val="24"/>
          <w:lang w:eastAsia="lt-LT"/>
        </w:rPr>
        <w:t xml:space="preserve">4.1. </w:t>
      </w:r>
      <w:r w:rsidRPr="00207A71">
        <w:rPr>
          <w:b/>
          <w:color w:val="000000" w:themeColor="text1"/>
          <w:szCs w:val="24"/>
          <w:lang w:eastAsia="lt-LT"/>
        </w:rPr>
        <w:t>Ba</w:t>
      </w:r>
      <w:r w:rsidRPr="00207A71">
        <w:rPr>
          <w:b/>
          <w:bCs/>
          <w:color w:val="000000" w:themeColor="text1"/>
          <w:szCs w:val="24"/>
          <w:lang w:eastAsia="lt-LT"/>
        </w:rPr>
        <w:t>lsavimas už projektų įgyvendinimą</w:t>
      </w:r>
      <w:r w:rsidRPr="00207A71">
        <w:rPr>
          <w:bCs/>
          <w:color w:val="000000" w:themeColor="text1"/>
          <w:szCs w:val="24"/>
          <w:lang w:eastAsia="lt-LT"/>
        </w:rPr>
        <w:t xml:space="preserve"> </w:t>
      </w:r>
      <w:r w:rsidRPr="00876EA5">
        <w:rPr>
          <w:bCs/>
          <w:color w:val="000000" w:themeColor="text1"/>
          <w:szCs w:val="24"/>
          <w:lang w:eastAsia="lt-LT"/>
        </w:rPr>
        <w:t xml:space="preserve">– </w:t>
      </w:r>
      <w:r w:rsidRPr="006C0360">
        <w:rPr>
          <w:bCs/>
          <w:color w:val="000000" w:themeColor="text1"/>
          <w:szCs w:val="24"/>
          <w:lang w:eastAsia="lt-LT"/>
        </w:rPr>
        <w:t>gyventojų balsavimas už Pareiškėjų pateiktus ir Tvarkos aprašo reikalavimus atitinkančius projektų idėjų pasiūlymus;</w:t>
      </w:r>
    </w:p>
    <w:p w14:paraId="51AB70CD" w14:textId="77777777" w:rsidR="00F2489C" w:rsidRPr="00876EA5" w:rsidRDefault="00F2489C" w:rsidP="00F2489C">
      <w:pPr>
        <w:tabs>
          <w:tab w:val="left" w:pos="1298"/>
        </w:tabs>
        <w:ind w:firstLine="851"/>
        <w:jc w:val="both"/>
        <w:textAlignment w:val="baseline"/>
        <w:rPr>
          <w:color w:val="000000" w:themeColor="text1"/>
          <w:szCs w:val="24"/>
          <w:lang w:eastAsia="lt-LT"/>
        </w:rPr>
      </w:pPr>
      <w:r w:rsidRPr="00876EA5">
        <w:rPr>
          <w:bCs/>
          <w:color w:val="000000" w:themeColor="text1"/>
          <w:szCs w:val="24"/>
          <w:lang w:eastAsia="lt-LT"/>
        </w:rPr>
        <w:t xml:space="preserve">4.2. </w:t>
      </w:r>
      <w:r w:rsidRPr="00876EA5">
        <w:rPr>
          <w:b/>
          <w:color w:val="000000" w:themeColor="text1"/>
          <w:szCs w:val="24"/>
          <w:lang w:eastAsia="lt-LT"/>
        </w:rPr>
        <w:t>Dailės kūriniai</w:t>
      </w:r>
      <w:r w:rsidRPr="00876EA5">
        <w:rPr>
          <w:color w:val="000000" w:themeColor="text1"/>
          <w:szCs w:val="24"/>
          <w:lang w:eastAsia="lt-LT"/>
        </w:rPr>
        <w:t xml:space="preserve"> – viešoje vietoje statomi ar įrengiami meniniai ir memorialiniai objektai;</w:t>
      </w:r>
    </w:p>
    <w:p w14:paraId="39133E91" w14:textId="77777777" w:rsidR="00F2489C" w:rsidRPr="00592D69" w:rsidRDefault="00F2489C" w:rsidP="00F2489C">
      <w:pPr>
        <w:tabs>
          <w:tab w:val="left" w:pos="1298"/>
        </w:tabs>
        <w:ind w:firstLine="851"/>
        <w:jc w:val="both"/>
        <w:textAlignment w:val="baseline"/>
        <w:rPr>
          <w:color w:val="000000" w:themeColor="text1"/>
          <w:szCs w:val="24"/>
          <w:lang w:eastAsia="lt-LT"/>
        </w:rPr>
      </w:pPr>
      <w:r w:rsidRPr="00876EA5">
        <w:rPr>
          <w:color w:val="000000" w:themeColor="text1"/>
          <w:szCs w:val="24"/>
          <w:lang w:eastAsia="lt-LT"/>
        </w:rPr>
        <w:t xml:space="preserve">4.3. </w:t>
      </w:r>
      <w:r w:rsidRPr="00876EA5">
        <w:rPr>
          <w:b/>
          <w:bCs/>
          <w:color w:val="000000" w:themeColor="text1"/>
          <w:szCs w:val="24"/>
          <w:lang w:eastAsia="lt-LT"/>
        </w:rPr>
        <w:t>Didelės apimties projektas</w:t>
      </w:r>
      <w:r w:rsidRPr="00876EA5">
        <w:rPr>
          <w:bCs/>
          <w:color w:val="000000" w:themeColor="text1"/>
          <w:szCs w:val="24"/>
          <w:lang w:eastAsia="lt-LT"/>
        </w:rPr>
        <w:t xml:space="preserve"> – nekomercinės paskirties infrastruktūrinis (</w:t>
      </w:r>
      <w:r w:rsidRPr="00876EA5">
        <w:rPr>
          <w:color w:val="000000" w:themeColor="text1"/>
          <w:szCs w:val="24"/>
          <w:lang w:eastAsia="lt-LT"/>
        </w:rPr>
        <w:t xml:space="preserve">išskyrus gatvių (kelių) ir jų elementų įrengimą, rekonstravimą ir remontą) projektas, įgyvendinamas iki 2 metų, kurio bendra įgyvendinimo </w:t>
      </w:r>
      <w:r w:rsidRPr="006C0360">
        <w:rPr>
          <w:color w:val="000000" w:themeColor="text1"/>
          <w:szCs w:val="24"/>
          <w:lang w:eastAsia="lt-LT"/>
        </w:rPr>
        <w:t>vertė nuo 20 iki 60 procentų Savivaldybės biudžete patvirtintų lėšų, vertės suma eurais bus nurodyta Kvietime teikti projekto idėjos pasiūlymus pagal einamųjų metų Savivaldybės biudžete skirtas lėšas projektų įgyvendinimui;</w:t>
      </w:r>
    </w:p>
    <w:p w14:paraId="32540F34" w14:textId="77777777" w:rsidR="00F2489C" w:rsidRPr="00207A71" w:rsidRDefault="00F2489C" w:rsidP="00F2489C">
      <w:pPr>
        <w:tabs>
          <w:tab w:val="left" w:pos="1298"/>
        </w:tabs>
        <w:ind w:firstLine="851"/>
        <w:jc w:val="both"/>
        <w:textAlignment w:val="baseline"/>
        <w:rPr>
          <w:color w:val="000000" w:themeColor="text1"/>
          <w:szCs w:val="24"/>
          <w:lang w:eastAsia="lt-LT"/>
        </w:rPr>
      </w:pPr>
      <w:r w:rsidRPr="00207A71">
        <w:rPr>
          <w:color w:val="000000" w:themeColor="text1"/>
          <w:szCs w:val="24"/>
          <w:lang w:eastAsia="lt-LT"/>
        </w:rPr>
        <w:t xml:space="preserve">4.4. </w:t>
      </w:r>
      <w:r w:rsidRPr="00207A71">
        <w:rPr>
          <w:b/>
          <w:color w:val="000000" w:themeColor="text1"/>
          <w:szCs w:val="24"/>
          <w:lang w:eastAsia="lt-LT"/>
        </w:rPr>
        <w:t>Kvietimas</w:t>
      </w:r>
      <w:r w:rsidRPr="00207A71">
        <w:rPr>
          <w:b/>
          <w:bCs/>
          <w:color w:val="000000" w:themeColor="text1"/>
          <w:szCs w:val="24"/>
          <w:lang w:eastAsia="lt-LT"/>
        </w:rPr>
        <w:t xml:space="preserve"> teikti projekto idėjos pasiūlymus</w:t>
      </w:r>
      <w:r w:rsidRPr="00207A71">
        <w:rPr>
          <w:bCs/>
          <w:color w:val="000000" w:themeColor="text1"/>
          <w:szCs w:val="24"/>
          <w:lang w:eastAsia="lt-LT"/>
        </w:rPr>
        <w:t xml:space="preserve"> </w:t>
      </w:r>
      <w:r w:rsidRPr="00207A71">
        <w:rPr>
          <w:color w:val="000000" w:themeColor="text1"/>
          <w:szCs w:val="24"/>
          <w:lang w:eastAsia="lt-LT"/>
        </w:rPr>
        <w:t>(toliau – Kvietimas) – viešoje erdvėje (interneto svetainėje www.mazeikiai.lt ir Savivaldybės socialinio tinklo paskyroje) publikuojamas skelbimas, kuriame nurodama Projekto idėjos pasiūlymo pateikimo tvarka ir terminai;</w:t>
      </w:r>
    </w:p>
    <w:p w14:paraId="5DD7FF27" w14:textId="77777777" w:rsidR="00F2489C" w:rsidRPr="00207A71" w:rsidRDefault="00F2489C" w:rsidP="00F2489C">
      <w:pPr>
        <w:tabs>
          <w:tab w:val="left" w:pos="1298"/>
        </w:tabs>
        <w:ind w:firstLine="851"/>
        <w:jc w:val="both"/>
        <w:textAlignment w:val="baseline"/>
        <w:rPr>
          <w:color w:val="000000" w:themeColor="text1"/>
          <w:szCs w:val="24"/>
          <w:lang w:eastAsia="lt-LT"/>
        </w:rPr>
      </w:pPr>
      <w:r w:rsidRPr="00207A71">
        <w:rPr>
          <w:color w:val="000000" w:themeColor="text1"/>
          <w:szCs w:val="24"/>
          <w:lang w:eastAsia="lt-LT"/>
        </w:rPr>
        <w:t xml:space="preserve">4.5. </w:t>
      </w:r>
      <w:r w:rsidRPr="00207A71">
        <w:rPr>
          <w:b/>
          <w:color w:val="000000" w:themeColor="text1"/>
          <w:szCs w:val="24"/>
          <w:lang w:eastAsia="lt-LT"/>
        </w:rPr>
        <w:t>Mažos apimties projektas</w:t>
      </w:r>
      <w:r w:rsidRPr="00207A71">
        <w:rPr>
          <w:color w:val="000000" w:themeColor="text1"/>
          <w:szCs w:val="24"/>
          <w:lang w:eastAsia="lt-LT"/>
        </w:rPr>
        <w:t xml:space="preserve"> – nekomercinės paskirties infrastruktūrinis (išskyrus gatvių (kelių) ir jų elementų įrengimą, rekonstravimą ir remontą) projektas, įgyvendinamas iki einamųjų metų pabaigos, kurio bendra įgyvendinimo </w:t>
      </w:r>
      <w:r w:rsidRPr="00592D69">
        <w:rPr>
          <w:color w:val="000000" w:themeColor="text1"/>
          <w:szCs w:val="24"/>
          <w:lang w:eastAsia="lt-LT"/>
        </w:rPr>
        <w:t xml:space="preserve">vertė </w:t>
      </w:r>
      <w:r w:rsidRPr="006C0360">
        <w:rPr>
          <w:color w:val="000000" w:themeColor="text1"/>
          <w:szCs w:val="24"/>
          <w:lang w:eastAsia="lt-LT"/>
        </w:rPr>
        <w:t>iki 20 procentų Savivaldybės biudžete patvirtintų lėšų</w:t>
      </w:r>
      <w:r w:rsidRPr="00876EA5">
        <w:rPr>
          <w:color w:val="000000" w:themeColor="text1"/>
          <w:szCs w:val="24"/>
          <w:lang w:eastAsia="lt-LT"/>
        </w:rPr>
        <w:t xml:space="preserve">, </w:t>
      </w:r>
      <w:r w:rsidRPr="006C0360">
        <w:rPr>
          <w:color w:val="000000" w:themeColor="text1"/>
          <w:szCs w:val="24"/>
          <w:lang w:eastAsia="lt-LT"/>
        </w:rPr>
        <w:t>vertės suma eurais bus nurodyta Kvietime teikti projekto idėjos pasiūlymus pagal einamųjų metų Savivaldybės biudžete skirtas lėšas projektų įgyvendinimui;</w:t>
      </w:r>
    </w:p>
    <w:p w14:paraId="42645D06" w14:textId="77777777" w:rsidR="00F2489C" w:rsidRPr="00207A71" w:rsidRDefault="00F2489C" w:rsidP="00F2489C">
      <w:pPr>
        <w:tabs>
          <w:tab w:val="left" w:pos="1298"/>
        </w:tabs>
        <w:ind w:firstLine="851"/>
        <w:jc w:val="both"/>
        <w:textAlignment w:val="baseline"/>
        <w:rPr>
          <w:color w:val="000000" w:themeColor="text1"/>
          <w:szCs w:val="24"/>
          <w:lang w:eastAsia="lt-LT"/>
        </w:rPr>
      </w:pPr>
      <w:r w:rsidRPr="00207A71">
        <w:rPr>
          <w:color w:val="000000" w:themeColor="text1"/>
          <w:szCs w:val="24"/>
          <w:lang w:eastAsia="lt-LT"/>
        </w:rPr>
        <w:t>4.6.</w:t>
      </w:r>
      <w:r w:rsidRPr="00207A71">
        <w:rPr>
          <w:b/>
          <w:bCs/>
          <w:color w:val="000000" w:themeColor="text1"/>
          <w:szCs w:val="24"/>
          <w:lang w:eastAsia="lt-LT"/>
        </w:rPr>
        <w:t xml:space="preserve"> Pa</w:t>
      </w:r>
      <w:r w:rsidRPr="00207A71">
        <w:rPr>
          <w:b/>
          <w:color w:val="000000" w:themeColor="text1"/>
          <w:szCs w:val="24"/>
          <w:lang w:eastAsia="lt-LT"/>
        </w:rPr>
        <w:t>reiškėjas</w:t>
      </w:r>
      <w:r w:rsidRPr="00207A71">
        <w:rPr>
          <w:color w:val="000000" w:themeColor="text1"/>
          <w:szCs w:val="24"/>
          <w:lang w:eastAsia="lt-LT"/>
        </w:rPr>
        <w:t xml:space="preserve"> – Savivaldybėje gyvenamąją vietą deklaravęs gyventojas, ne jaunesnis nei 18 metų, siūlantis gyvenamajai aplinkai </w:t>
      </w:r>
      <w:r w:rsidRPr="00207A71">
        <w:rPr>
          <w:bCs/>
          <w:color w:val="000000" w:themeColor="text1"/>
          <w:lang w:eastAsia="lt-LT"/>
        </w:rPr>
        <w:t>ir viešajai infrastruktūrai gerinti ir kurti</w:t>
      </w:r>
      <w:r w:rsidRPr="00207A71">
        <w:rPr>
          <w:color w:val="000000" w:themeColor="text1"/>
          <w:szCs w:val="24"/>
          <w:lang w:eastAsia="lt-LT"/>
        </w:rPr>
        <w:t xml:space="preserve"> </w:t>
      </w:r>
      <w:r w:rsidRPr="00207A71">
        <w:rPr>
          <w:bCs/>
          <w:color w:val="000000" w:themeColor="text1"/>
          <w:szCs w:val="24"/>
          <w:lang w:eastAsia="lt-LT"/>
        </w:rPr>
        <w:t xml:space="preserve">projektų </w:t>
      </w:r>
      <w:r w:rsidRPr="00207A71">
        <w:rPr>
          <w:color w:val="000000" w:themeColor="text1"/>
          <w:szCs w:val="24"/>
          <w:lang w:eastAsia="lt-LT"/>
        </w:rPr>
        <w:t>idėjas ir surinkęs ne mažiau nei 20 Savivaldybėje gyvenamąją vietą deklaravusių gyventojų raštiškų pritarimų, palaikančių projekto idėjos pasiūlymą;</w:t>
      </w:r>
    </w:p>
    <w:p w14:paraId="1F519190" w14:textId="77777777" w:rsidR="00F2489C" w:rsidRPr="00207A71" w:rsidRDefault="00F2489C" w:rsidP="00F2489C">
      <w:pPr>
        <w:tabs>
          <w:tab w:val="left" w:pos="1298"/>
        </w:tabs>
        <w:ind w:firstLine="851"/>
        <w:jc w:val="both"/>
        <w:rPr>
          <w:bCs/>
          <w:i/>
          <w:color w:val="000000" w:themeColor="text1"/>
          <w:szCs w:val="24"/>
          <w:lang w:eastAsia="lt-LT"/>
        </w:rPr>
      </w:pPr>
      <w:r w:rsidRPr="00207A71">
        <w:rPr>
          <w:color w:val="000000" w:themeColor="text1"/>
          <w:szCs w:val="24"/>
          <w:lang w:eastAsia="lt-LT"/>
        </w:rPr>
        <w:t xml:space="preserve">4.7. </w:t>
      </w:r>
      <w:r w:rsidRPr="00207A71">
        <w:rPr>
          <w:b/>
          <w:color w:val="000000" w:themeColor="text1"/>
          <w:szCs w:val="24"/>
          <w:lang w:eastAsia="lt-LT"/>
        </w:rPr>
        <w:t>Pr</w:t>
      </w:r>
      <w:r w:rsidRPr="00207A71">
        <w:rPr>
          <w:b/>
          <w:bCs/>
          <w:color w:val="000000" w:themeColor="text1"/>
          <w:szCs w:val="24"/>
          <w:lang w:eastAsia="lt-LT"/>
        </w:rPr>
        <w:t>ojektas</w:t>
      </w:r>
      <w:r w:rsidRPr="00207A71">
        <w:rPr>
          <w:bCs/>
          <w:color w:val="000000" w:themeColor="text1"/>
          <w:szCs w:val="24"/>
          <w:lang w:eastAsia="lt-LT"/>
        </w:rPr>
        <w:t xml:space="preserve"> – laiku apibrėžta nekomercinė, negeneruojanti pajamų kryptingos veiklos priemonių visuma, kurios tikslas didinti Savivaldybės viešųjų erdvių patrauklumą, atnaujinti ir plėsti jų infrastruktūrą;</w:t>
      </w:r>
    </w:p>
    <w:p w14:paraId="174A07BF" w14:textId="77777777" w:rsidR="00F2489C" w:rsidRPr="00207A71" w:rsidRDefault="00F2489C" w:rsidP="00F2489C">
      <w:pPr>
        <w:tabs>
          <w:tab w:val="left" w:pos="1298"/>
        </w:tabs>
        <w:ind w:firstLine="851"/>
        <w:jc w:val="both"/>
        <w:rPr>
          <w:color w:val="000000" w:themeColor="text1"/>
          <w:szCs w:val="24"/>
          <w:lang w:eastAsia="lt-LT"/>
        </w:rPr>
      </w:pPr>
      <w:r w:rsidRPr="00207A71">
        <w:rPr>
          <w:bCs/>
          <w:color w:val="000000" w:themeColor="text1"/>
          <w:szCs w:val="24"/>
          <w:lang w:eastAsia="lt-LT"/>
        </w:rPr>
        <w:t xml:space="preserve">4.8. </w:t>
      </w:r>
      <w:r w:rsidRPr="00207A71">
        <w:rPr>
          <w:b/>
          <w:color w:val="000000" w:themeColor="text1"/>
          <w:szCs w:val="24"/>
          <w:lang w:eastAsia="lt-LT"/>
        </w:rPr>
        <w:t>Projekto idėjos pas</w:t>
      </w:r>
      <w:r w:rsidRPr="00207A71">
        <w:rPr>
          <w:b/>
          <w:bCs/>
          <w:color w:val="000000" w:themeColor="text1"/>
          <w:szCs w:val="24"/>
          <w:lang w:eastAsia="lt-LT"/>
        </w:rPr>
        <w:t>iūlymas</w:t>
      </w:r>
      <w:r w:rsidRPr="00207A71">
        <w:rPr>
          <w:bCs/>
          <w:color w:val="000000" w:themeColor="text1"/>
          <w:szCs w:val="24"/>
          <w:lang w:eastAsia="lt-LT"/>
        </w:rPr>
        <w:t xml:space="preserve"> – pagal Savivaldybės tarybos patvirtintą formą (Tvarkos aprašo 1 priedas) parengtas </w:t>
      </w:r>
      <w:r w:rsidRPr="00207A71">
        <w:rPr>
          <w:color w:val="000000" w:themeColor="text1"/>
          <w:szCs w:val="24"/>
          <w:lang w:eastAsia="lt-LT"/>
        </w:rPr>
        <w:t xml:space="preserve">dokumentas su priedais, </w:t>
      </w:r>
      <w:r w:rsidRPr="00207A71">
        <w:rPr>
          <w:bCs/>
          <w:color w:val="000000" w:themeColor="text1"/>
          <w:szCs w:val="24"/>
          <w:lang w:eastAsia="lt-LT"/>
        </w:rPr>
        <w:t>kurį pateikia Pareiškėjas, išdėstydamas idėją;</w:t>
      </w:r>
    </w:p>
    <w:p w14:paraId="0E17FA57" w14:textId="77777777"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4.9.</w:t>
      </w:r>
      <w:r w:rsidRPr="00207A71">
        <w:rPr>
          <w:color w:val="000000" w:themeColor="text1"/>
          <w:szCs w:val="24"/>
          <w:lang w:eastAsia="lt-LT"/>
        </w:rPr>
        <w:tab/>
      </w:r>
      <w:r w:rsidRPr="00207A71">
        <w:rPr>
          <w:b/>
          <w:color w:val="000000" w:themeColor="text1"/>
          <w:szCs w:val="24"/>
          <w:lang w:eastAsia="lt-LT"/>
        </w:rPr>
        <w:t>Viešoji erdvė</w:t>
      </w:r>
      <w:r w:rsidRPr="00207A71">
        <w:rPr>
          <w:color w:val="000000" w:themeColor="text1"/>
          <w:szCs w:val="24"/>
          <w:lang w:eastAsia="lt-LT"/>
        </w:rPr>
        <w:t xml:space="preserve"> – gyvenamosios vietovės urbanizuotos arba urbanizuojamos teritorijos erdvinės struktūros elementas, skirtas visuomenės bendriesiems interesams, ir Lietuvos valstybei </w:t>
      </w:r>
      <w:r w:rsidRPr="00207A71">
        <w:rPr>
          <w:color w:val="000000" w:themeColor="text1"/>
          <w:szCs w:val="24"/>
          <w:lang w:eastAsia="lt-LT"/>
        </w:rPr>
        <w:lastRenderedPageBreak/>
        <w:t>nuosavybės teise priklausanti, Savivaldybei nuosavybės teise priklausanti žemė ar Savivaldybės ir Savivaldybės įstaigų kitais pagrindais valdoma žemė, kurios teritorija nėra teritorijų planavimo dokumentais priskirta konkrečiam subjektui.</w:t>
      </w:r>
    </w:p>
    <w:p w14:paraId="48EB87D0" w14:textId="77777777" w:rsidR="00F2489C" w:rsidRPr="00207A71" w:rsidRDefault="00F2489C" w:rsidP="00F2489C">
      <w:pPr>
        <w:tabs>
          <w:tab w:val="num" w:pos="0"/>
          <w:tab w:val="num" w:pos="1080"/>
          <w:tab w:val="left" w:pos="1276"/>
          <w:tab w:val="num" w:pos="1392"/>
        </w:tabs>
        <w:jc w:val="both"/>
        <w:rPr>
          <w:color w:val="000000" w:themeColor="text1"/>
          <w:szCs w:val="24"/>
          <w:lang w:eastAsia="lt-LT"/>
        </w:rPr>
      </w:pPr>
    </w:p>
    <w:p w14:paraId="0EC616D9" w14:textId="77777777" w:rsidR="00F2489C" w:rsidRPr="00207A71" w:rsidRDefault="00F2489C" w:rsidP="00F2489C">
      <w:pPr>
        <w:keepNext/>
        <w:jc w:val="center"/>
        <w:rPr>
          <w:b/>
          <w:color w:val="000000" w:themeColor="text1"/>
          <w:szCs w:val="24"/>
          <w:lang w:eastAsia="lt-LT"/>
        </w:rPr>
      </w:pPr>
      <w:r w:rsidRPr="00207A71">
        <w:rPr>
          <w:b/>
          <w:bCs/>
          <w:color w:val="000000" w:themeColor="text1"/>
          <w:szCs w:val="24"/>
          <w:lang w:eastAsia="lt-LT"/>
        </w:rPr>
        <w:t>II SKYRIUS</w:t>
      </w:r>
    </w:p>
    <w:p w14:paraId="606745F7" w14:textId="77777777" w:rsidR="00F2489C" w:rsidRPr="00207A71" w:rsidRDefault="00F2489C" w:rsidP="00F2489C">
      <w:pPr>
        <w:jc w:val="center"/>
        <w:rPr>
          <w:b/>
          <w:bCs/>
          <w:color w:val="000000" w:themeColor="text1"/>
          <w:szCs w:val="24"/>
          <w:lang w:eastAsia="lt-LT"/>
        </w:rPr>
      </w:pPr>
      <w:r w:rsidRPr="00207A71">
        <w:rPr>
          <w:b/>
          <w:color w:val="000000" w:themeColor="text1"/>
          <w:szCs w:val="24"/>
          <w:lang w:eastAsia="lt-LT"/>
        </w:rPr>
        <w:t xml:space="preserve">PROJEKTŲ IDĖJŲ PASIŪLYMŲ </w:t>
      </w:r>
      <w:r w:rsidRPr="00207A71">
        <w:rPr>
          <w:b/>
          <w:bCs/>
          <w:color w:val="000000" w:themeColor="text1"/>
          <w:szCs w:val="24"/>
          <w:lang w:eastAsia="lt-LT"/>
        </w:rPr>
        <w:t>TEIKIMO TVARKA</w:t>
      </w:r>
    </w:p>
    <w:p w14:paraId="74F40B57" w14:textId="77777777" w:rsidR="00F2489C" w:rsidRPr="00207A71" w:rsidRDefault="00F2489C" w:rsidP="00F2489C">
      <w:pPr>
        <w:ind w:firstLine="851"/>
        <w:jc w:val="center"/>
        <w:rPr>
          <w:color w:val="000000" w:themeColor="text1"/>
          <w:szCs w:val="24"/>
          <w:lang w:eastAsia="lt-LT"/>
        </w:rPr>
      </w:pPr>
    </w:p>
    <w:p w14:paraId="5163F70D"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5. Projektų idėjų pasiūlymai teikiami ir gali būti vertinami trijose Projektų kategorijose:</w:t>
      </w:r>
    </w:p>
    <w:p w14:paraId="03097DAD" w14:textId="0E96AD24"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5.1. Mažeikių</w:t>
      </w:r>
      <w:r w:rsidR="00BC7C47">
        <w:rPr>
          <w:color w:val="000000" w:themeColor="text1"/>
          <w:szCs w:val="24"/>
          <w:lang w:eastAsia="lt-LT"/>
        </w:rPr>
        <w:t xml:space="preserve"> (miesto)</w:t>
      </w:r>
      <w:r w:rsidRPr="00207A71">
        <w:rPr>
          <w:color w:val="000000" w:themeColor="text1"/>
          <w:szCs w:val="24"/>
          <w:lang w:eastAsia="lt-LT"/>
        </w:rPr>
        <w:t xml:space="preserve"> seniūnijoje įgyvendinamo Mažos apimties projekto. Šiai projektų kategorijai gali būti skiriama ne daugiau kaip 20 proc. einamiesiems metams Savivaldybės biudžete priemonei „Gyventojų iniciatyvų įgyvendinimas“ numatytų lėšų;</w:t>
      </w:r>
    </w:p>
    <w:p w14:paraId="1E27020F" w14:textId="41DACC23"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 xml:space="preserve">5.2. </w:t>
      </w:r>
      <w:r w:rsidR="00BC7C47">
        <w:rPr>
          <w:color w:val="000000" w:themeColor="text1"/>
          <w:szCs w:val="24"/>
          <w:lang w:eastAsia="lt-LT"/>
        </w:rPr>
        <w:t>Mažeikių rajono seniūnijose</w:t>
      </w:r>
      <w:r w:rsidRPr="00207A71">
        <w:rPr>
          <w:color w:val="000000" w:themeColor="text1"/>
          <w:szCs w:val="24"/>
          <w:lang w:eastAsia="lt-LT"/>
        </w:rPr>
        <w:t>, išskyrus Mažeikių</w:t>
      </w:r>
      <w:r w:rsidR="00BC7C47">
        <w:rPr>
          <w:color w:val="000000" w:themeColor="text1"/>
          <w:szCs w:val="24"/>
          <w:lang w:eastAsia="lt-LT"/>
        </w:rPr>
        <w:t xml:space="preserve"> (miesto)</w:t>
      </w:r>
      <w:r w:rsidRPr="00207A71">
        <w:rPr>
          <w:color w:val="000000" w:themeColor="text1"/>
          <w:szCs w:val="24"/>
          <w:lang w:eastAsia="lt-LT"/>
        </w:rPr>
        <w:t xml:space="preserve"> seniūnij</w:t>
      </w:r>
      <w:r w:rsidR="00BC7C47">
        <w:rPr>
          <w:color w:val="000000" w:themeColor="text1"/>
          <w:szCs w:val="24"/>
          <w:lang w:eastAsia="lt-LT"/>
        </w:rPr>
        <w:t>ą</w:t>
      </w:r>
      <w:r w:rsidRPr="00207A71">
        <w:rPr>
          <w:color w:val="000000" w:themeColor="text1"/>
          <w:szCs w:val="24"/>
          <w:lang w:eastAsia="lt-LT"/>
        </w:rPr>
        <w:t>, įgyvendinamo Mažos apimties projekto. Šiai projektų kategorijai gali būti skiriama ne daugiau kaip 20 proc. einamiesiems metams Savivaldybės biudžete priemonei „Gyventojų iniciatyvų įgyvendinimas“ numatytų lėšų;</w:t>
      </w:r>
    </w:p>
    <w:p w14:paraId="5986B35F" w14:textId="57D8B152"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 xml:space="preserve">5.3. Savivaldybės teritorijoje įgyvendinamo Didelės apimties projekto. Šiai projektų kategorijai gali būti skiriama ne daugiau kaip 60 proc. einamiesiems metams Savivaldybės biudžete priemonei </w:t>
      </w:r>
      <w:r w:rsidR="000121F4">
        <w:rPr>
          <w:color w:val="000000" w:themeColor="text1"/>
          <w:szCs w:val="24"/>
          <w:lang w:eastAsia="lt-LT"/>
        </w:rPr>
        <w:t>„</w:t>
      </w:r>
      <w:r w:rsidRPr="00207A71">
        <w:rPr>
          <w:color w:val="000000" w:themeColor="text1"/>
          <w:szCs w:val="24"/>
          <w:lang w:eastAsia="lt-LT"/>
        </w:rPr>
        <w:t>Gyventojų iniciatyvų įgyvendinimas“ numatytų lėšų.</w:t>
      </w:r>
    </w:p>
    <w:p w14:paraId="1F9C1DA7" w14:textId="77777777"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6. P</w:t>
      </w:r>
      <w:r w:rsidRPr="00207A71">
        <w:rPr>
          <w:color w:val="000000" w:themeColor="text1"/>
          <w:kern w:val="2"/>
          <w:szCs w:val="24"/>
          <w:lang w:eastAsia="lt-LT"/>
        </w:rPr>
        <w:t>rojektų idėjų</w:t>
      </w:r>
      <w:r w:rsidRPr="00207A71">
        <w:rPr>
          <w:color w:val="000000" w:themeColor="text1"/>
          <w:szCs w:val="24"/>
          <w:lang w:eastAsia="lt-LT"/>
        </w:rPr>
        <w:t xml:space="preserve"> pasiūlymus gali teikti Savivaldybėje gyvenamąją vietą deklaravę ne jaunesni nei 18 metų gyventojai.</w:t>
      </w:r>
    </w:p>
    <w:p w14:paraId="432A56DA" w14:textId="77777777"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 xml:space="preserve">7. Projektų idėjų pasiūlymai teikiami vadovaujantis Tvarkos aprašu, Kvietime nustatyta tvarka ir terminais. Kvietimas skelbiamas Savivaldybės interneto svetainėje www.mazeikiai.lt ir Savivaldybės socialinio tinklo paskyroje. Už Kvietimo paskelbimą, viešinimą yra atsakingas </w:t>
      </w:r>
      <w:r>
        <w:rPr>
          <w:color w:val="000000" w:themeColor="text1"/>
          <w:szCs w:val="24"/>
          <w:lang w:eastAsia="lt-LT"/>
        </w:rPr>
        <w:t>Savivaldybės administracijos</w:t>
      </w:r>
      <w:r w:rsidRPr="00207A71">
        <w:rPr>
          <w:color w:val="000000" w:themeColor="text1"/>
          <w:szCs w:val="24"/>
          <w:lang w:eastAsia="lt-LT"/>
        </w:rPr>
        <w:t xml:space="preserve"> Ryšių su visuomene skyrius. </w:t>
      </w:r>
    </w:p>
    <w:p w14:paraId="4A52B21A" w14:textId="77777777" w:rsidR="00F2489C" w:rsidRPr="00207A71" w:rsidRDefault="00F2489C" w:rsidP="00F2489C">
      <w:pPr>
        <w:tabs>
          <w:tab w:val="left" w:pos="1298"/>
        </w:tabs>
        <w:suppressAutoHyphens/>
        <w:ind w:firstLine="851"/>
        <w:jc w:val="both"/>
        <w:rPr>
          <w:color w:val="000000" w:themeColor="text1"/>
          <w:szCs w:val="24"/>
          <w:lang w:eastAsia="lt-LT"/>
        </w:rPr>
      </w:pPr>
      <w:r w:rsidRPr="00207A71">
        <w:rPr>
          <w:color w:val="000000" w:themeColor="text1"/>
          <w:szCs w:val="24"/>
          <w:lang w:eastAsia="lt-LT"/>
        </w:rPr>
        <w:t xml:space="preserve">8. Kvietime nurodoma: </w:t>
      </w:r>
    </w:p>
    <w:p w14:paraId="61875F2B" w14:textId="77777777" w:rsidR="00F2489C" w:rsidRPr="00207A71" w:rsidRDefault="00F2489C" w:rsidP="00F2489C">
      <w:pPr>
        <w:tabs>
          <w:tab w:val="left" w:pos="1298"/>
        </w:tabs>
        <w:suppressAutoHyphens/>
        <w:ind w:firstLine="851"/>
        <w:jc w:val="both"/>
        <w:rPr>
          <w:color w:val="000000" w:themeColor="text1"/>
          <w:szCs w:val="24"/>
          <w:lang w:eastAsia="lt-LT"/>
        </w:rPr>
      </w:pPr>
      <w:r w:rsidRPr="00207A71">
        <w:rPr>
          <w:color w:val="000000" w:themeColor="text1"/>
          <w:szCs w:val="24"/>
          <w:lang w:eastAsia="lt-LT"/>
        </w:rPr>
        <w:t xml:space="preserve">8.1. Savivaldybės </w:t>
      </w:r>
      <w:r w:rsidRPr="00207A71">
        <w:rPr>
          <w:color w:val="000000" w:themeColor="text1"/>
          <w:kern w:val="2"/>
          <w:szCs w:val="24"/>
          <w:lang w:eastAsia="lt-LT"/>
        </w:rPr>
        <w:t>gyventojų inicijuotų projektų, skirtų gyvenamajai aplinkai gerinti, įgyvendinimui</w:t>
      </w:r>
      <w:r w:rsidRPr="00207A71">
        <w:rPr>
          <w:color w:val="000000" w:themeColor="text1"/>
          <w:szCs w:val="24"/>
          <w:lang w:eastAsia="lt-LT"/>
        </w:rPr>
        <w:t xml:space="preserve"> suplanuota lėšų suma; </w:t>
      </w:r>
    </w:p>
    <w:p w14:paraId="215AD8A7" w14:textId="77777777" w:rsidR="00F2489C" w:rsidRPr="00207A71" w:rsidRDefault="00F2489C" w:rsidP="00F2489C">
      <w:pPr>
        <w:tabs>
          <w:tab w:val="left" w:pos="1298"/>
        </w:tabs>
        <w:suppressAutoHyphens/>
        <w:ind w:firstLine="851"/>
        <w:jc w:val="both"/>
        <w:rPr>
          <w:color w:val="000000" w:themeColor="text1"/>
          <w:szCs w:val="24"/>
          <w:lang w:eastAsia="lt-LT"/>
        </w:rPr>
      </w:pPr>
      <w:r w:rsidRPr="00207A71">
        <w:rPr>
          <w:color w:val="000000" w:themeColor="text1"/>
          <w:szCs w:val="24"/>
          <w:lang w:eastAsia="lt-LT"/>
        </w:rPr>
        <w:t>8.2. Projektų idėjų pasiūlymų priėmimo laikotarpis;</w:t>
      </w:r>
    </w:p>
    <w:p w14:paraId="353644F4" w14:textId="77777777" w:rsidR="00F2489C" w:rsidRPr="00207A71" w:rsidRDefault="00F2489C" w:rsidP="00F2489C">
      <w:pPr>
        <w:tabs>
          <w:tab w:val="left" w:pos="1298"/>
        </w:tabs>
        <w:suppressAutoHyphens/>
        <w:ind w:firstLine="851"/>
        <w:jc w:val="both"/>
        <w:rPr>
          <w:color w:val="000000" w:themeColor="text1"/>
          <w:szCs w:val="24"/>
          <w:lang w:eastAsia="lt-LT"/>
        </w:rPr>
      </w:pPr>
      <w:r w:rsidRPr="00207A71">
        <w:rPr>
          <w:color w:val="000000" w:themeColor="text1"/>
          <w:szCs w:val="24"/>
          <w:lang w:eastAsia="lt-LT"/>
        </w:rPr>
        <w:t>8.3. Projektų idėjų pasiūlymų teikimo adresas ir būdas;</w:t>
      </w:r>
    </w:p>
    <w:p w14:paraId="7E0006A6" w14:textId="77777777" w:rsidR="00F2489C" w:rsidRPr="00207A71" w:rsidRDefault="00F2489C" w:rsidP="00F2489C">
      <w:pPr>
        <w:tabs>
          <w:tab w:val="left" w:pos="1298"/>
        </w:tabs>
        <w:suppressAutoHyphens/>
        <w:ind w:firstLine="851"/>
        <w:jc w:val="both"/>
        <w:rPr>
          <w:color w:val="000000" w:themeColor="text1"/>
          <w:szCs w:val="24"/>
          <w:lang w:eastAsia="lt-LT"/>
        </w:rPr>
      </w:pPr>
      <w:r w:rsidRPr="00207A71">
        <w:rPr>
          <w:color w:val="000000" w:themeColor="text1"/>
          <w:szCs w:val="24"/>
          <w:lang w:eastAsia="lt-LT"/>
        </w:rPr>
        <w:t>8.4. Savivaldybės darbuotojo (-ų), atsakingo (-ų) už Kvietimą, konsultaciją Projekto idėjos  klausimais, vardas ir pavardė, pareigos, telefono numeris, elektroninio pašto adresas;</w:t>
      </w:r>
    </w:p>
    <w:p w14:paraId="620C0F7B" w14:textId="77777777"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 xml:space="preserve">8.5. kita reikalinga informacija. </w:t>
      </w:r>
    </w:p>
    <w:p w14:paraId="03BAC139" w14:textId="77777777"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 xml:space="preserve">9. Pareiškėjai Kvietime nustatyta tvarka ir terminais pateikia užpildytą nustatytos formos  Projekto idėjos pasiūlymą (Tvarkos aprašo 1 priedas) ir privalomą pateikti kitą reikalingą informaciją. </w:t>
      </w:r>
    </w:p>
    <w:p w14:paraId="2E934B86" w14:textId="77777777" w:rsidR="00F2489C" w:rsidRPr="00207A71" w:rsidRDefault="00F2489C" w:rsidP="00F2489C">
      <w:pPr>
        <w:tabs>
          <w:tab w:val="left" w:pos="1298"/>
        </w:tabs>
        <w:ind w:firstLine="851"/>
        <w:jc w:val="both"/>
        <w:rPr>
          <w:strike/>
          <w:color w:val="000000" w:themeColor="text1"/>
          <w:szCs w:val="24"/>
          <w:lang w:eastAsia="lt-LT"/>
        </w:rPr>
      </w:pPr>
      <w:r w:rsidRPr="00207A71">
        <w:rPr>
          <w:color w:val="000000" w:themeColor="text1"/>
          <w:szCs w:val="24"/>
          <w:lang w:eastAsia="lt-LT"/>
        </w:rPr>
        <w:t xml:space="preserve">10. Reikalavimai Projekto idėjos pasiūlymui: </w:t>
      </w:r>
    </w:p>
    <w:p w14:paraId="63C526C6" w14:textId="77777777"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10.1. prie Projekto idėjos pasiūlymo turi būti pateiktas Pritarimas projekto idėjai - 20 Savivaldybėje gyvenamąją vietą deklaravusių ir ne jaunesnių nei 18 metų gyventojų sąrašas (Tvarkos aprašo 2 priedas);</w:t>
      </w:r>
    </w:p>
    <w:p w14:paraId="1D6D64A1" w14:textId="77777777" w:rsidR="00F2489C" w:rsidRPr="00207A71" w:rsidRDefault="00F2489C" w:rsidP="00F2489C">
      <w:pPr>
        <w:tabs>
          <w:tab w:val="left" w:pos="1298"/>
        </w:tabs>
        <w:ind w:firstLine="851"/>
        <w:jc w:val="both"/>
        <w:rPr>
          <w:strike/>
          <w:color w:val="000000" w:themeColor="text1"/>
          <w:szCs w:val="24"/>
          <w:lang w:eastAsia="lt-LT"/>
        </w:rPr>
      </w:pPr>
      <w:r w:rsidRPr="00207A71">
        <w:rPr>
          <w:color w:val="000000" w:themeColor="text1"/>
          <w:szCs w:val="24"/>
          <w:lang w:eastAsia="lt-LT"/>
        </w:rPr>
        <w:t xml:space="preserve">10.2. Projektas turi būti įgyvendinamas Savivaldybės viešosiose erdvėse; </w:t>
      </w:r>
    </w:p>
    <w:p w14:paraId="08BA4125" w14:textId="77777777" w:rsidR="00F2489C" w:rsidRPr="00207A71" w:rsidRDefault="00F2489C" w:rsidP="00F2489C">
      <w:pPr>
        <w:tabs>
          <w:tab w:val="left" w:pos="142"/>
          <w:tab w:val="left" w:pos="1298"/>
        </w:tabs>
        <w:ind w:firstLine="851"/>
        <w:jc w:val="both"/>
        <w:rPr>
          <w:color w:val="000000" w:themeColor="text1"/>
          <w:szCs w:val="24"/>
          <w:lang w:eastAsia="lt-LT"/>
        </w:rPr>
      </w:pPr>
      <w:r w:rsidRPr="00207A71">
        <w:rPr>
          <w:color w:val="000000" w:themeColor="text1"/>
          <w:szCs w:val="24"/>
          <w:lang w:eastAsia="lt-LT"/>
        </w:rPr>
        <w:t>10.3. turi būti viešosios infrastruktūros (išskyrus gatvių (kelių) ir jų elementų įrengimą, rekonstravimą ir remontą), nekomercinis, gyvenamosios aplinkos gerinimo projektas;</w:t>
      </w:r>
    </w:p>
    <w:p w14:paraId="6C61D4F2" w14:textId="77777777" w:rsidR="00F2489C" w:rsidRPr="00207A71" w:rsidRDefault="00F2489C" w:rsidP="00F2489C">
      <w:pPr>
        <w:tabs>
          <w:tab w:val="left" w:pos="142"/>
          <w:tab w:val="left" w:pos="1298"/>
        </w:tabs>
        <w:ind w:firstLine="851"/>
        <w:jc w:val="both"/>
        <w:rPr>
          <w:color w:val="000000" w:themeColor="text1"/>
          <w:szCs w:val="24"/>
          <w:lang w:eastAsia="lt-LT"/>
        </w:rPr>
      </w:pPr>
      <w:r w:rsidRPr="00207A71">
        <w:rPr>
          <w:color w:val="000000" w:themeColor="text1"/>
          <w:szCs w:val="24"/>
          <w:lang w:eastAsia="lt-LT"/>
        </w:rPr>
        <w:t>10.4. Projekto sprendiniai neturi prieštarauti toje teritorijoje galiojantiems teritorijų planavimo dokumentams, jau patvirtintiems kitiems Savivaldybės projektų sprendiniams, netrukdyti esamiems inžineriniams tinklams ir komunikacijų sistemoms eksploatuoti.</w:t>
      </w:r>
    </w:p>
    <w:p w14:paraId="00334413" w14:textId="77777777"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11. Projekto idėjos pasiūlyme ir Pritarime Projekto idėjai pateikti asmens duomenys bus naudojami patikrinti ar pareiškėjas ir Pritarimą Projekto idėjai pateikę asmenys yra deklaravę gyvenamąją vietą Savivaldybės teritorijoje.</w:t>
      </w:r>
    </w:p>
    <w:p w14:paraId="49C73FA1" w14:textId="77777777" w:rsidR="00F2489C" w:rsidRPr="00207A71" w:rsidRDefault="00F2489C" w:rsidP="00F2489C">
      <w:pPr>
        <w:tabs>
          <w:tab w:val="left" w:pos="1298"/>
        </w:tabs>
        <w:ind w:firstLine="851"/>
        <w:jc w:val="both"/>
        <w:rPr>
          <w:color w:val="000000" w:themeColor="text1"/>
          <w:szCs w:val="24"/>
          <w:lang w:eastAsia="lt-LT"/>
        </w:rPr>
      </w:pPr>
      <w:r w:rsidRPr="00207A71">
        <w:rPr>
          <w:color w:val="000000" w:themeColor="text1"/>
          <w:szCs w:val="24"/>
          <w:lang w:eastAsia="lt-LT"/>
        </w:rPr>
        <w:t>12. Pareiškėjas turi teisę Projekto idėjos pasiūlymą atsiimti bet kuriuo metu iki viešos atrankos paskelbimo pradžios.</w:t>
      </w:r>
    </w:p>
    <w:p w14:paraId="2BC20350" w14:textId="77777777" w:rsidR="00D556FD" w:rsidRDefault="00D556FD" w:rsidP="00F2489C">
      <w:pPr>
        <w:keepNext/>
        <w:jc w:val="center"/>
        <w:rPr>
          <w:b/>
          <w:bCs/>
          <w:color w:val="000000" w:themeColor="text1"/>
          <w:szCs w:val="24"/>
          <w:lang w:eastAsia="lt-LT"/>
        </w:rPr>
      </w:pPr>
    </w:p>
    <w:p w14:paraId="7C6CA183" w14:textId="5568AD02" w:rsidR="00F2489C" w:rsidRPr="00207A71" w:rsidRDefault="00F2489C" w:rsidP="00F2489C">
      <w:pPr>
        <w:keepNext/>
        <w:jc w:val="center"/>
        <w:rPr>
          <w:b/>
          <w:color w:val="000000" w:themeColor="text1"/>
          <w:szCs w:val="24"/>
          <w:lang w:eastAsia="lt-LT"/>
        </w:rPr>
      </w:pPr>
      <w:r w:rsidRPr="00207A71">
        <w:rPr>
          <w:b/>
          <w:bCs/>
          <w:color w:val="000000" w:themeColor="text1"/>
          <w:szCs w:val="24"/>
          <w:lang w:eastAsia="lt-LT"/>
        </w:rPr>
        <w:t>III SKYRIUS</w:t>
      </w:r>
    </w:p>
    <w:p w14:paraId="6E7D0AB5" w14:textId="77777777" w:rsidR="00F2489C" w:rsidRPr="00207A71" w:rsidRDefault="00F2489C" w:rsidP="00F2489C">
      <w:pPr>
        <w:keepNext/>
        <w:jc w:val="center"/>
        <w:rPr>
          <w:b/>
          <w:bCs/>
          <w:color w:val="000000" w:themeColor="text1"/>
          <w:szCs w:val="24"/>
          <w:lang w:eastAsia="lt-LT"/>
        </w:rPr>
      </w:pPr>
      <w:r w:rsidRPr="00207A71">
        <w:rPr>
          <w:b/>
          <w:bCs/>
          <w:color w:val="000000" w:themeColor="text1"/>
          <w:szCs w:val="24"/>
          <w:lang w:eastAsia="lt-LT"/>
        </w:rPr>
        <w:t>PROJEKTŲ IDĖJŲ PASIŪLYMŲ VERTINIMAS IR ATRANKA</w:t>
      </w:r>
    </w:p>
    <w:p w14:paraId="4E10C627" w14:textId="77777777" w:rsidR="00F2489C" w:rsidRPr="00207A71" w:rsidRDefault="00F2489C" w:rsidP="00F2489C">
      <w:pPr>
        <w:keepNext/>
        <w:ind w:firstLine="851"/>
        <w:jc w:val="center"/>
        <w:rPr>
          <w:bCs/>
          <w:color w:val="000000" w:themeColor="text1"/>
          <w:szCs w:val="24"/>
          <w:lang w:eastAsia="lt-LT"/>
        </w:rPr>
      </w:pPr>
    </w:p>
    <w:p w14:paraId="748E9E81"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13. Pateikti Projektų idėjų pasiūlymai vertinami pasibaigus jų priėmimo terminui.</w:t>
      </w:r>
    </w:p>
    <w:p w14:paraId="1E63C0FD"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14. Pateikti Projektų idėjų pasiūlymai vertinami dviem etapais:</w:t>
      </w:r>
    </w:p>
    <w:p w14:paraId="73EF62C7"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14.1. pirmas etapas - administracinės atitikties vertinimas;</w:t>
      </w:r>
    </w:p>
    <w:p w14:paraId="41AD6753"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14.2. antras etapas - vieša atranka.</w:t>
      </w:r>
    </w:p>
    <w:p w14:paraId="3461BEE2"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15. Projektų idėjų pasiūlymų administracinės atitikties vertinimas atliekamas ne ilgiau kaip per vieną mėnesį nuo Kvietime nustatyto Projektų idėjų pasiūlymų pateikimo pabaigos termino.</w:t>
      </w:r>
    </w:p>
    <w:p w14:paraId="24E4B4E0"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 Administracinės atitikties vertinimo metu įvertinama ar:</w:t>
      </w:r>
    </w:p>
    <w:p w14:paraId="74FBC7DE"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16.1. Projekto idėjos pasiūlymas ir prie jo pridėti dokumentai gauti iki Projekto idėjos pasiūlymo pateikimo termino pabaigos;</w:t>
      </w:r>
    </w:p>
    <w:p w14:paraId="7A2F8F53"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16.2. Projekto idėjos pasiūlymas pateiktas patvirtintomis formomis;</w:t>
      </w:r>
    </w:p>
    <w:p w14:paraId="0D9A50C7"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16.3. Projekto idėjos pasiūlymas užpildytas lietuvių kalba;</w:t>
      </w:r>
    </w:p>
    <w:p w14:paraId="74198BE0"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16.4. pateikti visi Kvietime nurodyti kartu su Projekto idėjos pasiūlymu privalomi pateikti dokumentai;</w:t>
      </w:r>
    </w:p>
    <w:p w14:paraId="13180950"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16.5. Projekto veiklomis sukurti rezultatai nebus naudojami komerciniais tikslais;</w:t>
      </w:r>
    </w:p>
    <w:p w14:paraId="1C29FC22"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16.6. Pareiškėjas ir Projekto idėjai pritariantys gyventojai yra Savivaldybėje gyvenamąją vietą deklaravę ne jaunesni nei 18  metų gyventojai;</w:t>
      </w:r>
    </w:p>
    <w:p w14:paraId="11BA756D"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16.7. Projekto idėjos įgyvendinamos Savivaldybės viešojoje erdvėje;</w:t>
      </w:r>
    </w:p>
    <w:p w14:paraId="39379E9B"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16.8. Projekto idėjos pasiūlyme pateiktas išlaidų pagrįstumas yra realus;</w:t>
      </w:r>
    </w:p>
    <w:p w14:paraId="25CC6924"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16.9. Projekto idėjos yra techniškai įgyvendinamos Projekto idėjos pasiūlyme nurodytoje vietoje ir netrukdo esamiems inžineriniams tinklams ir komunikacijų sistemoms eksploatuoti;</w:t>
      </w:r>
    </w:p>
    <w:p w14:paraId="2DEA52D6"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16.10. Projekto sprendiniai neprieštarauja toje teritorijoje galiojantiems teritorijų planavimo dokumentams, jau patvirtintiems kitiems Savivaldybės projektų sprendiniams ir atitinka teisės aktų reikalavimus;</w:t>
      </w:r>
    </w:p>
    <w:p w14:paraId="11789D88"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 xml:space="preserve">16.11. Projekto idėjos pasiūlyme numatant dailės kūrinių įrengimą yra atliktas suderinimas ir gautas leidimas monumentaliosios dailės kūrinio pastatymui. </w:t>
      </w:r>
    </w:p>
    <w:p w14:paraId="5B403050"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17. Projektų idėjų administracinės atitikties vertinimą atlieka:</w:t>
      </w:r>
    </w:p>
    <w:p w14:paraId="488A58F6"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17.1. Savivaldybės administracijos Strateginio planavimo ir investicijų skyrius – 16.1–16.5 papunkčiuose išvardintas sąlygas;</w:t>
      </w:r>
    </w:p>
    <w:p w14:paraId="7E839E6B"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17.2. seniūnija (pagal Projekto įgyvendinimo vietą) – 16.6 papunktyje nurodytą sąlygą;</w:t>
      </w:r>
    </w:p>
    <w:p w14:paraId="1A6172E6"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17.3. Savivaldybės administracijos Architektūros ir urbanistikos skyrius – 16.7, 16.9, 16.10, 16.11 papunkčiuose išvardintas sąlygas;</w:t>
      </w:r>
    </w:p>
    <w:p w14:paraId="27819721"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17.4. Savivaldybės administracijos Vietinio ūkio skyrius – 16.8 papunktyje nurodytą sąlygą.</w:t>
      </w:r>
    </w:p>
    <w:p w14:paraId="318FA1F5"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 xml:space="preserve">18. Jei Projekto idėjos pasiūlyme pateikta neišsami ar netiksli informacija ir vertintojas negali tinkamai įvertinti Paraiškos administracinės atitikties ir tinkamumo, jis turi teisę paprašyti Pareiškėjo per 3 darbo dienas pateikti trūkstamą informaciją ir dokumentus, papildyti ar patikslinti Projekto idėjos pasiūlyme pateiktą informaciją. Jei Pareiškėjas per 3 darbo dienas nuo šio prašymo gavimo prašomos informacijos ir dokumentų nepateikia arba pateikia ne visus prašomus dokumentus ir informaciją, vertintojas Paraišką vertina remdamasis pateiktais dokumentais. </w:t>
      </w:r>
    </w:p>
    <w:p w14:paraId="6E450D17"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19. Pateikti svarstyti dokumentai Pareiškėjams negrąžinami.</w:t>
      </w:r>
    </w:p>
    <w:p w14:paraId="6A142A6E" w14:textId="77777777" w:rsidR="00F2489C" w:rsidRPr="00207A71" w:rsidRDefault="00F2489C" w:rsidP="00F2489C">
      <w:pPr>
        <w:tabs>
          <w:tab w:val="left" w:pos="1276"/>
        </w:tabs>
        <w:ind w:firstLine="851"/>
        <w:jc w:val="both"/>
        <w:rPr>
          <w:color w:val="000000" w:themeColor="text1"/>
          <w:szCs w:val="24"/>
          <w:lang w:eastAsia="lt-LT"/>
        </w:rPr>
      </w:pPr>
      <w:r w:rsidRPr="00207A71">
        <w:rPr>
          <w:color w:val="000000" w:themeColor="text1"/>
          <w:szCs w:val="24"/>
          <w:lang w:eastAsia="lt-LT"/>
        </w:rPr>
        <w:t xml:space="preserve">20. Laikoma, kad Projektų idėjų pasiūlymai įvertinti teigiamai, jeigu tenkina visas administracinės atitikties vertinimo sąlygas, nurodytas Tvarkos aprašo </w:t>
      </w:r>
      <w:r w:rsidRPr="00207A71">
        <w:rPr>
          <w:iCs/>
          <w:color w:val="000000" w:themeColor="text1"/>
          <w:szCs w:val="24"/>
          <w:lang w:eastAsia="lt-LT"/>
        </w:rPr>
        <w:t>16.1–16.11</w:t>
      </w:r>
      <w:r w:rsidRPr="00207A71">
        <w:rPr>
          <w:color w:val="000000" w:themeColor="text1"/>
          <w:szCs w:val="24"/>
          <w:lang w:eastAsia="lt-LT"/>
        </w:rPr>
        <w:t xml:space="preserve"> papunkčiuose. Projektų idėjų pasiūlymai, teigiamai įvertinti pagal administracinę atitiktį, apibendrinami ir teikiami viešai atrankai (neteikiant Projekto pareiškėjo ir Projektui pritarusių asmenų duomenų).</w:t>
      </w:r>
    </w:p>
    <w:p w14:paraId="22ACC090" w14:textId="77777777" w:rsidR="00F2489C" w:rsidRPr="00207A71" w:rsidRDefault="00F2489C" w:rsidP="00F2489C">
      <w:pPr>
        <w:tabs>
          <w:tab w:val="left" w:pos="1276"/>
        </w:tabs>
        <w:ind w:firstLine="720"/>
        <w:jc w:val="both"/>
        <w:rPr>
          <w:color w:val="000000" w:themeColor="text1"/>
          <w:szCs w:val="24"/>
          <w:lang w:eastAsia="lt-LT"/>
        </w:rPr>
      </w:pPr>
    </w:p>
    <w:p w14:paraId="25F0AF27" w14:textId="77777777" w:rsidR="00F2489C" w:rsidRDefault="00F2489C">
      <w:pPr>
        <w:spacing w:after="160" w:line="259" w:lineRule="auto"/>
        <w:rPr>
          <w:b/>
          <w:bCs/>
          <w:color w:val="000000" w:themeColor="text1"/>
          <w:szCs w:val="24"/>
          <w:lang w:eastAsia="lt-LT"/>
        </w:rPr>
      </w:pPr>
      <w:r>
        <w:rPr>
          <w:b/>
          <w:bCs/>
          <w:color w:val="000000" w:themeColor="text1"/>
          <w:szCs w:val="24"/>
          <w:lang w:eastAsia="lt-LT"/>
        </w:rPr>
        <w:br w:type="page"/>
      </w:r>
    </w:p>
    <w:p w14:paraId="58641ECA" w14:textId="06F5FCD2" w:rsidR="00F2489C" w:rsidRPr="00207A71" w:rsidRDefault="00F2489C" w:rsidP="00F2489C">
      <w:pPr>
        <w:tabs>
          <w:tab w:val="left" w:pos="1276"/>
        </w:tabs>
        <w:jc w:val="center"/>
        <w:rPr>
          <w:color w:val="000000" w:themeColor="text1"/>
          <w:szCs w:val="24"/>
          <w:lang w:eastAsia="lt-LT"/>
        </w:rPr>
      </w:pPr>
      <w:r w:rsidRPr="00207A71">
        <w:rPr>
          <w:b/>
          <w:bCs/>
          <w:color w:val="000000" w:themeColor="text1"/>
          <w:szCs w:val="24"/>
          <w:lang w:eastAsia="lt-LT"/>
        </w:rPr>
        <w:lastRenderedPageBreak/>
        <w:t>IV SKYRIUS</w:t>
      </w:r>
    </w:p>
    <w:p w14:paraId="13FE1A5B" w14:textId="77777777" w:rsidR="00F2489C" w:rsidRPr="00207A71" w:rsidRDefault="00F2489C" w:rsidP="00F2489C">
      <w:pPr>
        <w:tabs>
          <w:tab w:val="num" w:pos="-1134"/>
          <w:tab w:val="left" w:pos="-426"/>
          <w:tab w:val="num" w:pos="0"/>
        </w:tabs>
        <w:jc w:val="center"/>
        <w:rPr>
          <w:b/>
          <w:bCs/>
          <w:color w:val="000000" w:themeColor="text1"/>
          <w:szCs w:val="24"/>
          <w:lang w:eastAsia="lt-LT"/>
        </w:rPr>
      </w:pPr>
      <w:r w:rsidRPr="00207A71">
        <w:rPr>
          <w:b/>
          <w:bCs/>
          <w:color w:val="000000" w:themeColor="text1"/>
          <w:szCs w:val="24"/>
          <w:lang w:eastAsia="lt-LT"/>
        </w:rPr>
        <w:t>GYVENTOJŲ PRITARIMAS SIŪLOMIEMS ĮGYVENDINTI PROJEKTAMS</w:t>
      </w:r>
    </w:p>
    <w:p w14:paraId="1645C8E9" w14:textId="77777777" w:rsidR="00F2489C" w:rsidRPr="00207A71" w:rsidRDefault="00F2489C" w:rsidP="00F2489C">
      <w:pPr>
        <w:tabs>
          <w:tab w:val="num" w:pos="-1134"/>
          <w:tab w:val="left" w:pos="-426"/>
          <w:tab w:val="num" w:pos="0"/>
        </w:tabs>
        <w:ind w:firstLine="851"/>
        <w:jc w:val="center"/>
        <w:rPr>
          <w:color w:val="000000" w:themeColor="text1"/>
          <w:szCs w:val="24"/>
          <w:lang w:eastAsia="lt-LT"/>
        </w:rPr>
      </w:pPr>
    </w:p>
    <w:p w14:paraId="0E3960CC" w14:textId="77777777" w:rsidR="00F2489C" w:rsidRPr="00207A71" w:rsidRDefault="00F2489C" w:rsidP="00F2489C">
      <w:pPr>
        <w:tabs>
          <w:tab w:val="num" w:pos="-1134"/>
          <w:tab w:val="left" w:pos="-426"/>
          <w:tab w:val="num" w:pos="0"/>
        </w:tabs>
        <w:ind w:firstLine="851"/>
        <w:jc w:val="both"/>
        <w:rPr>
          <w:bCs/>
          <w:color w:val="000000" w:themeColor="text1"/>
          <w:szCs w:val="24"/>
          <w:lang w:eastAsia="lt-LT"/>
        </w:rPr>
      </w:pPr>
      <w:r w:rsidRPr="00207A71">
        <w:rPr>
          <w:color w:val="000000" w:themeColor="text1"/>
          <w:szCs w:val="24"/>
          <w:lang w:eastAsia="lt-LT"/>
        </w:rPr>
        <w:t xml:space="preserve">21. Projektų idėjos (be Projekto idėjos pareiškėjo ir pritarusiųjų Projekto idėjai asmens duomenų), atitinkančios Tvarkos apraše nurodytas administracinės atitikties sąlygas, paskelbiamos interneto svetainėje www.mazeikiai.lt ir vykdoma balsavimo procedūra. Projekto idėjos iniciatoriams Savivaldybės administracija sudaro galimybę visuomenei pristatyti inicijuojamą Projektą. </w:t>
      </w:r>
    </w:p>
    <w:p w14:paraId="4A4336E5"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22. Savivaldybėje gyvenamąją vietą deklaravę gyventojai, ne jaunesni nei 18 metų, pritarimą  Projektų įgyvendinimui išreiškia balsavimu.</w:t>
      </w:r>
    </w:p>
    <w:p w14:paraId="0F9DBF4B" w14:textId="77777777" w:rsidR="00F2489C" w:rsidRPr="00207A71" w:rsidRDefault="00F2489C" w:rsidP="00F2489C">
      <w:pPr>
        <w:ind w:firstLine="851"/>
        <w:jc w:val="both"/>
        <w:rPr>
          <w:i/>
          <w:iCs/>
          <w:color w:val="000000" w:themeColor="text1"/>
          <w:szCs w:val="24"/>
          <w:lang w:eastAsia="lt-LT"/>
        </w:rPr>
      </w:pPr>
      <w:r w:rsidRPr="00592D69">
        <w:rPr>
          <w:color w:val="000000" w:themeColor="text1"/>
          <w:szCs w:val="24"/>
          <w:lang w:eastAsia="lt-LT"/>
        </w:rPr>
        <w:t xml:space="preserve">23. Balsavimas vyksta </w:t>
      </w:r>
      <w:r>
        <w:rPr>
          <w:color w:val="000000" w:themeColor="text1"/>
          <w:szCs w:val="24"/>
          <w:lang w:eastAsia="lt-LT"/>
        </w:rPr>
        <w:t>u</w:t>
      </w:r>
      <w:r w:rsidRPr="003B4D9A">
        <w:rPr>
          <w:color w:val="000000" w:themeColor="text1"/>
          <w:szCs w:val="24"/>
          <w:lang w:eastAsia="lt-LT"/>
        </w:rPr>
        <w:t>žpild</w:t>
      </w:r>
      <w:r>
        <w:rPr>
          <w:color w:val="000000" w:themeColor="text1"/>
          <w:szCs w:val="24"/>
          <w:lang w:eastAsia="lt-LT"/>
        </w:rPr>
        <w:t>ant</w:t>
      </w:r>
      <w:r w:rsidRPr="003B4D9A">
        <w:rPr>
          <w:color w:val="000000" w:themeColor="text1"/>
          <w:szCs w:val="24"/>
          <w:lang w:eastAsia="lt-LT"/>
        </w:rPr>
        <w:t xml:space="preserve"> balsavimo </w:t>
      </w:r>
      <w:r>
        <w:rPr>
          <w:color w:val="000000" w:themeColor="text1"/>
          <w:szCs w:val="24"/>
          <w:lang w:eastAsia="lt-LT"/>
        </w:rPr>
        <w:t>kortelę</w:t>
      </w:r>
      <w:r w:rsidRPr="00592D69">
        <w:rPr>
          <w:color w:val="000000" w:themeColor="text1"/>
          <w:szCs w:val="24"/>
          <w:lang w:eastAsia="lt-LT"/>
        </w:rPr>
        <w:t>, 30 kalendorinių dienų nuo jo paskelbimo Kvietime nurodyt</w:t>
      </w:r>
      <w:r>
        <w:rPr>
          <w:color w:val="000000" w:themeColor="text1"/>
          <w:szCs w:val="24"/>
          <w:lang w:eastAsia="lt-LT"/>
        </w:rPr>
        <w:t>ais</w:t>
      </w:r>
      <w:r w:rsidRPr="00592D69">
        <w:rPr>
          <w:color w:val="000000" w:themeColor="text1"/>
          <w:szCs w:val="24"/>
          <w:lang w:eastAsia="lt-LT"/>
        </w:rPr>
        <w:t xml:space="preserve"> adres</w:t>
      </w:r>
      <w:r>
        <w:rPr>
          <w:color w:val="000000" w:themeColor="text1"/>
          <w:szCs w:val="24"/>
          <w:lang w:eastAsia="lt-LT"/>
        </w:rPr>
        <w:t>ais</w:t>
      </w:r>
      <w:r w:rsidRPr="00592D69">
        <w:rPr>
          <w:color w:val="000000" w:themeColor="text1"/>
          <w:szCs w:val="24"/>
          <w:lang w:eastAsia="lt-LT"/>
        </w:rPr>
        <w:t xml:space="preserve">. Balsuoti galima atvykus į Kvietime nurodytas vietas, užpildant nustatytos formos balsavimo kortelę (3 priedas). </w:t>
      </w:r>
      <w:r>
        <w:rPr>
          <w:color w:val="000000" w:themeColor="text1"/>
          <w:szCs w:val="24"/>
          <w:lang w:eastAsia="lt-LT"/>
        </w:rPr>
        <w:t>Taip pat b</w:t>
      </w:r>
      <w:r w:rsidRPr="00592D69">
        <w:rPr>
          <w:color w:val="000000" w:themeColor="text1"/>
          <w:szCs w:val="24"/>
          <w:lang w:eastAsia="lt-LT"/>
        </w:rPr>
        <w:t xml:space="preserve">alsavimo </w:t>
      </w:r>
      <w:r>
        <w:rPr>
          <w:color w:val="000000" w:themeColor="text1"/>
          <w:szCs w:val="24"/>
          <w:lang w:eastAsia="lt-LT"/>
        </w:rPr>
        <w:t>kortelę</w:t>
      </w:r>
      <w:r w:rsidRPr="00592D69">
        <w:rPr>
          <w:color w:val="000000" w:themeColor="text1"/>
          <w:szCs w:val="24"/>
          <w:lang w:eastAsia="lt-LT"/>
        </w:rPr>
        <w:t xml:space="preserve"> galima atsispausdinti parsisiuntus iš interneto svetainė</w:t>
      </w:r>
      <w:r>
        <w:rPr>
          <w:color w:val="000000" w:themeColor="text1"/>
          <w:szCs w:val="24"/>
          <w:lang w:eastAsia="lt-LT"/>
        </w:rPr>
        <w:t>s</w:t>
      </w:r>
      <w:r w:rsidRPr="00592D69">
        <w:rPr>
          <w:color w:val="000000" w:themeColor="text1"/>
          <w:szCs w:val="24"/>
          <w:lang w:eastAsia="lt-LT"/>
        </w:rPr>
        <w:t xml:space="preserve"> </w:t>
      </w:r>
      <w:hyperlink r:id="rId6" w:history="1">
        <w:r w:rsidRPr="00592D69">
          <w:rPr>
            <w:rStyle w:val="Hipersaitas"/>
            <w:color w:val="000000" w:themeColor="text1"/>
            <w:szCs w:val="24"/>
            <w:lang w:eastAsia="lt-LT"/>
          </w:rPr>
          <w:t>www.mazeikiai.lt</w:t>
        </w:r>
      </w:hyperlink>
      <w:r w:rsidRPr="00592D69">
        <w:rPr>
          <w:color w:val="000000" w:themeColor="text1"/>
          <w:szCs w:val="24"/>
          <w:lang w:eastAsia="lt-LT"/>
        </w:rPr>
        <w:t>, pasiimti bet kurioje rajono seniūnijoje</w:t>
      </w:r>
      <w:r w:rsidRPr="00207A71">
        <w:rPr>
          <w:i/>
          <w:iCs/>
          <w:color w:val="000000" w:themeColor="text1"/>
          <w:szCs w:val="24"/>
          <w:lang w:eastAsia="lt-LT"/>
        </w:rPr>
        <w:t xml:space="preserve"> </w:t>
      </w:r>
      <w:r w:rsidRPr="00592D69">
        <w:rPr>
          <w:color w:val="000000" w:themeColor="text1"/>
          <w:szCs w:val="24"/>
          <w:lang w:eastAsia="lt-LT"/>
        </w:rPr>
        <w:t>arba Savivaldybės administracijoje, adresu Lai</w:t>
      </w:r>
      <w:r>
        <w:rPr>
          <w:color w:val="000000" w:themeColor="text1"/>
          <w:szCs w:val="24"/>
          <w:lang w:eastAsia="lt-LT"/>
        </w:rPr>
        <w:t>s</w:t>
      </w:r>
      <w:r w:rsidRPr="00592D69">
        <w:rPr>
          <w:color w:val="000000" w:themeColor="text1"/>
          <w:szCs w:val="24"/>
          <w:lang w:eastAsia="lt-LT"/>
        </w:rPr>
        <w:t xml:space="preserve">vės g. 8, Mažeikiai. Užpildytą balsavimo </w:t>
      </w:r>
      <w:r>
        <w:rPr>
          <w:color w:val="000000" w:themeColor="text1"/>
          <w:szCs w:val="24"/>
          <w:lang w:eastAsia="lt-LT"/>
        </w:rPr>
        <w:t xml:space="preserve">kortelę </w:t>
      </w:r>
      <w:r w:rsidRPr="00592D69">
        <w:rPr>
          <w:color w:val="000000" w:themeColor="text1"/>
          <w:szCs w:val="24"/>
          <w:lang w:eastAsia="lt-LT"/>
        </w:rPr>
        <w:t>reikalinga pateikti bet kuriai Savivaldybės seniūnijai arba Savivaldybės administracijai, adresu Laisvės g. 8, Mažeikiai arba skanuotą</w:t>
      </w:r>
      <w:r>
        <w:rPr>
          <w:color w:val="000000" w:themeColor="text1"/>
          <w:szCs w:val="24"/>
          <w:lang w:eastAsia="lt-LT"/>
        </w:rPr>
        <w:t xml:space="preserve"> nusiųsti kvietime</w:t>
      </w:r>
      <w:r w:rsidRPr="00592D69">
        <w:rPr>
          <w:color w:val="000000" w:themeColor="text1"/>
          <w:szCs w:val="24"/>
          <w:lang w:eastAsia="lt-LT"/>
        </w:rPr>
        <w:t xml:space="preserve"> nurodytu elektroniniu adresu.</w:t>
      </w:r>
      <w:r w:rsidRPr="00207A71">
        <w:rPr>
          <w:i/>
          <w:iCs/>
          <w:color w:val="000000" w:themeColor="text1"/>
          <w:szCs w:val="24"/>
          <w:lang w:eastAsia="lt-LT"/>
        </w:rPr>
        <w:t xml:space="preserve"> </w:t>
      </w:r>
    </w:p>
    <w:p w14:paraId="31C05A64"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 xml:space="preserve">24. Balsuojantis asmuo turi duoti sutikimą naudoti asmens duomenis. Šie duomenys viešai neskelbiami ir naudojami tik balsuojančiam asmeniui identifikuoti bei patikrinti, kiek kartų asmuo balsavo. </w:t>
      </w:r>
    </w:p>
    <w:p w14:paraId="3B58865F"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25. Balsuodamas kortele asmuo nurodo savo vardą, pavardę, gimimo datą, deklaruotą gyvenamąją vietą, kontaktinius duomenis (telefono numerį, elektroninio pašto adresą) ir pasirašo.</w:t>
      </w:r>
    </w:p>
    <w:p w14:paraId="4E27AE65"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26. Vienas gyventojas turi teisę balsuoti ne daugiau kaip už tris Projektus, atiduodamas po vieną balsą už kiekvieną Projektą.</w:t>
      </w:r>
    </w:p>
    <w:p w14:paraId="635A4842" w14:textId="77777777" w:rsidR="00F2489C" w:rsidRPr="00207A71" w:rsidRDefault="00F2489C" w:rsidP="00F2489C">
      <w:pPr>
        <w:tabs>
          <w:tab w:val="left" w:pos="709"/>
        </w:tabs>
        <w:ind w:firstLine="851"/>
        <w:jc w:val="both"/>
        <w:rPr>
          <w:color w:val="000000" w:themeColor="text1"/>
          <w:szCs w:val="24"/>
          <w:lang w:eastAsia="lt-LT"/>
        </w:rPr>
      </w:pPr>
      <w:r w:rsidRPr="00207A71">
        <w:rPr>
          <w:color w:val="000000" w:themeColor="text1"/>
          <w:szCs w:val="24"/>
          <w:lang w:eastAsia="lt-LT"/>
        </w:rPr>
        <w:t>27. Užpildžius kelias balsavimo korteles, negalioja nė vienas balsas.</w:t>
      </w:r>
    </w:p>
    <w:p w14:paraId="1992F794" w14:textId="77777777" w:rsidR="00F2489C" w:rsidRPr="00207A71" w:rsidRDefault="00F2489C" w:rsidP="00F2489C">
      <w:pPr>
        <w:tabs>
          <w:tab w:val="left" w:pos="709"/>
        </w:tabs>
        <w:ind w:firstLine="851"/>
        <w:jc w:val="both"/>
        <w:rPr>
          <w:color w:val="000000" w:themeColor="text1"/>
          <w:szCs w:val="24"/>
          <w:lang w:eastAsia="lt-LT"/>
        </w:rPr>
      </w:pPr>
      <w:r w:rsidRPr="00207A71">
        <w:rPr>
          <w:color w:val="000000" w:themeColor="text1"/>
          <w:szCs w:val="24"/>
          <w:lang w:eastAsia="lt-LT"/>
        </w:rPr>
        <w:t>28. Prireikus nustatyti, ar balsavusieji asmenys yra Savivaldybėje gyvenamąją vietą deklaravę gyventojai, jų pateikti asmens duomenys gali būti tikrinami Gyventojų registro duomenų bazėje. Patikrinimą atlieka seniūnijos (pagal Projekto įgyvendinimo vietą).</w:t>
      </w:r>
    </w:p>
    <w:p w14:paraId="363095F3" w14:textId="77777777" w:rsidR="00F2489C" w:rsidRPr="00207A71" w:rsidRDefault="00F2489C" w:rsidP="00F2489C">
      <w:pPr>
        <w:ind w:firstLine="2222"/>
        <w:jc w:val="both"/>
        <w:rPr>
          <w:color w:val="000000" w:themeColor="text1"/>
          <w:szCs w:val="24"/>
          <w:lang w:eastAsia="lt-LT"/>
        </w:rPr>
      </w:pPr>
    </w:p>
    <w:p w14:paraId="00F55310" w14:textId="77777777" w:rsidR="00F2489C" w:rsidRPr="00207A71" w:rsidRDefault="00F2489C" w:rsidP="00F2489C">
      <w:pPr>
        <w:keepNext/>
        <w:jc w:val="center"/>
        <w:rPr>
          <w:b/>
          <w:bCs/>
          <w:color w:val="000000" w:themeColor="text1"/>
          <w:szCs w:val="24"/>
          <w:lang w:eastAsia="lt-LT"/>
        </w:rPr>
      </w:pPr>
      <w:r w:rsidRPr="00207A71">
        <w:rPr>
          <w:b/>
          <w:bCs/>
          <w:color w:val="000000" w:themeColor="text1"/>
          <w:szCs w:val="24"/>
          <w:lang w:eastAsia="lt-LT"/>
        </w:rPr>
        <w:t>V SKYRIUS</w:t>
      </w:r>
    </w:p>
    <w:p w14:paraId="5E8040BC" w14:textId="77777777" w:rsidR="00F2489C" w:rsidRPr="00207A71" w:rsidRDefault="00F2489C" w:rsidP="00F2489C">
      <w:pPr>
        <w:keepNext/>
        <w:jc w:val="center"/>
        <w:rPr>
          <w:b/>
          <w:bCs/>
          <w:color w:val="000000" w:themeColor="text1"/>
          <w:szCs w:val="24"/>
          <w:lang w:eastAsia="lt-LT"/>
        </w:rPr>
      </w:pPr>
      <w:r w:rsidRPr="00207A71">
        <w:rPr>
          <w:b/>
          <w:bCs/>
          <w:color w:val="000000" w:themeColor="text1"/>
          <w:szCs w:val="24"/>
          <w:lang w:eastAsia="lt-LT"/>
        </w:rPr>
        <w:t>PROJEKTŲ FINANSAVIMAS</w:t>
      </w:r>
    </w:p>
    <w:p w14:paraId="794067C7" w14:textId="77777777" w:rsidR="00F2489C" w:rsidRPr="00207A71" w:rsidRDefault="00F2489C" w:rsidP="00F2489C">
      <w:pPr>
        <w:keepNext/>
        <w:ind w:firstLine="851"/>
        <w:jc w:val="center"/>
        <w:rPr>
          <w:b/>
          <w:color w:val="000000" w:themeColor="text1"/>
          <w:szCs w:val="24"/>
          <w:lang w:eastAsia="lt-LT"/>
        </w:rPr>
      </w:pPr>
    </w:p>
    <w:p w14:paraId="36DA2FC9" w14:textId="77777777" w:rsidR="00F2489C" w:rsidRPr="00207A71" w:rsidRDefault="00F2489C" w:rsidP="00F2489C">
      <w:pPr>
        <w:ind w:firstLine="851"/>
        <w:jc w:val="both"/>
        <w:rPr>
          <w:bCs/>
          <w:color w:val="000000" w:themeColor="text1"/>
          <w:szCs w:val="24"/>
          <w:lang w:eastAsia="lt-LT"/>
        </w:rPr>
      </w:pPr>
      <w:r>
        <w:rPr>
          <w:bCs/>
          <w:color w:val="000000" w:themeColor="text1"/>
          <w:szCs w:val="24"/>
          <w:lang w:eastAsia="lt-LT"/>
        </w:rPr>
        <w:t>29</w:t>
      </w:r>
      <w:r w:rsidRPr="00207A71">
        <w:rPr>
          <w:bCs/>
          <w:color w:val="000000" w:themeColor="text1"/>
          <w:szCs w:val="24"/>
          <w:lang w:eastAsia="lt-LT"/>
        </w:rPr>
        <w:t xml:space="preserve">. Daugiausiai gyventojų balsų kiekvienoje projektų kategorijoje gavusius ir Savivaldybės administracijos direktoriaus įsakymu patvirtintus projektus įgyvendina Savivaldybės administracija.   </w:t>
      </w:r>
    </w:p>
    <w:p w14:paraId="6B67FA79" w14:textId="77777777" w:rsidR="00F2489C" w:rsidRPr="00207A71" w:rsidRDefault="00F2489C" w:rsidP="00F2489C">
      <w:pPr>
        <w:ind w:firstLine="851"/>
        <w:jc w:val="both"/>
        <w:rPr>
          <w:bCs/>
          <w:color w:val="000000" w:themeColor="text1"/>
          <w:szCs w:val="24"/>
          <w:lang w:eastAsia="lt-LT"/>
        </w:rPr>
      </w:pPr>
      <w:r w:rsidRPr="00207A71">
        <w:rPr>
          <w:bCs/>
          <w:color w:val="000000" w:themeColor="text1"/>
          <w:szCs w:val="24"/>
          <w:lang w:eastAsia="lt-LT"/>
        </w:rPr>
        <w:t>3</w:t>
      </w:r>
      <w:r>
        <w:rPr>
          <w:bCs/>
          <w:color w:val="000000" w:themeColor="text1"/>
          <w:szCs w:val="24"/>
          <w:lang w:eastAsia="lt-LT"/>
        </w:rPr>
        <w:t>0</w:t>
      </w:r>
      <w:r w:rsidRPr="00207A71">
        <w:rPr>
          <w:bCs/>
          <w:color w:val="000000" w:themeColor="text1"/>
          <w:szCs w:val="24"/>
          <w:lang w:eastAsia="lt-LT"/>
        </w:rPr>
        <w:t xml:space="preserve">. Savivaldybės administracijos direktoriaus įsakymu </w:t>
      </w:r>
      <w:r w:rsidRPr="00207A71">
        <w:rPr>
          <w:color w:val="000000" w:themeColor="text1"/>
          <w:szCs w:val="24"/>
          <w:lang w:eastAsia="lt-LT"/>
        </w:rPr>
        <w:t xml:space="preserve">patvirtinamas daugiausiai balsų surinkusių Projektų sąrašas ir skirtas finansavimas. </w:t>
      </w:r>
    </w:p>
    <w:p w14:paraId="0F00E69A" w14:textId="77777777" w:rsidR="00F2489C" w:rsidRPr="00207A71" w:rsidRDefault="00F2489C" w:rsidP="00F2489C">
      <w:pPr>
        <w:ind w:firstLine="851"/>
        <w:jc w:val="both"/>
        <w:rPr>
          <w:bCs/>
          <w:color w:val="000000" w:themeColor="text1"/>
          <w:szCs w:val="24"/>
          <w:lang w:eastAsia="lt-LT"/>
        </w:rPr>
      </w:pPr>
      <w:r w:rsidRPr="00207A71">
        <w:rPr>
          <w:bCs/>
          <w:color w:val="000000" w:themeColor="text1"/>
          <w:szCs w:val="24"/>
          <w:lang w:eastAsia="lt-LT"/>
        </w:rPr>
        <w:t>3</w:t>
      </w:r>
      <w:r>
        <w:rPr>
          <w:bCs/>
          <w:color w:val="000000" w:themeColor="text1"/>
          <w:szCs w:val="24"/>
          <w:lang w:eastAsia="lt-LT"/>
        </w:rPr>
        <w:t>1</w:t>
      </w:r>
      <w:r w:rsidRPr="00207A71">
        <w:rPr>
          <w:bCs/>
          <w:color w:val="000000" w:themeColor="text1"/>
          <w:szCs w:val="24"/>
          <w:lang w:eastAsia="lt-LT"/>
        </w:rPr>
        <w:t>.</w:t>
      </w:r>
      <w:r w:rsidRPr="00207A71">
        <w:rPr>
          <w:color w:val="000000" w:themeColor="text1"/>
          <w:szCs w:val="24"/>
          <w:lang w:eastAsia="lt-LT"/>
        </w:rPr>
        <w:t xml:space="preserve"> Savivaldybės administracijos direktoriaus įsakymu </w:t>
      </w:r>
      <w:r w:rsidRPr="00207A71">
        <w:rPr>
          <w:bCs/>
          <w:color w:val="000000" w:themeColor="text1"/>
          <w:szCs w:val="24"/>
          <w:lang w:eastAsia="lt-LT"/>
        </w:rPr>
        <w:t>tvirtinamame Projektų sąraše nurodomas</w:t>
      </w:r>
      <w:r w:rsidRPr="00207A71">
        <w:rPr>
          <w:color w:val="000000" w:themeColor="text1"/>
          <w:szCs w:val="24"/>
          <w:lang w:eastAsia="lt-LT"/>
        </w:rPr>
        <w:t xml:space="preserve"> Savivaldybės administracijos skyrius, kuris vykdys Projektą</w:t>
      </w:r>
      <w:r w:rsidRPr="00207A71">
        <w:rPr>
          <w:strike/>
          <w:color w:val="000000" w:themeColor="text1"/>
          <w:szCs w:val="24"/>
          <w:lang w:eastAsia="lt-LT"/>
        </w:rPr>
        <w:t>.</w:t>
      </w:r>
    </w:p>
    <w:p w14:paraId="309B5220"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3</w:t>
      </w:r>
      <w:r>
        <w:rPr>
          <w:color w:val="000000" w:themeColor="text1"/>
          <w:szCs w:val="24"/>
          <w:lang w:eastAsia="lt-LT"/>
        </w:rPr>
        <w:t>2</w:t>
      </w:r>
      <w:r w:rsidRPr="00207A71">
        <w:rPr>
          <w:color w:val="000000" w:themeColor="text1"/>
          <w:szCs w:val="24"/>
          <w:lang w:eastAsia="lt-LT"/>
        </w:rPr>
        <w:t xml:space="preserve">. </w:t>
      </w:r>
      <w:r w:rsidRPr="00207A71">
        <w:rPr>
          <w:bCs/>
          <w:color w:val="000000" w:themeColor="text1"/>
          <w:szCs w:val="24"/>
          <w:lang w:eastAsia="lt-LT"/>
        </w:rPr>
        <w:t>Projektų įgyvendinama tiek, kad neviršytų Savivaldybės biudžete patvirtintų lėšų.</w:t>
      </w:r>
    </w:p>
    <w:p w14:paraId="51AA6799" w14:textId="77777777" w:rsidR="00F2489C" w:rsidRPr="00207A71" w:rsidRDefault="00F2489C" w:rsidP="00F2489C">
      <w:pPr>
        <w:ind w:firstLine="851"/>
        <w:jc w:val="both"/>
        <w:rPr>
          <w:bCs/>
          <w:color w:val="000000" w:themeColor="text1"/>
          <w:szCs w:val="24"/>
          <w:lang w:eastAsia="lt-LT"/>
        </w:rPr>
      </w:pPr>
      <w:r w:rsidRPr="00207A71">
        <w:rPr>
          <w:bCs/>
          <w:color w:val="000000" w:themeColor="text1"/>
          <w:szCs w:val="24"/>
          <w:lang w:eastAsia="lt-LT"/>
        </w:rPr>
        <w:t>3</w:t>
      </w:r>
      <w:r>
        <w:rPr>
          <w:bCs/>
          <w:color w:val="000000" w:themeColor="text1"/>
          <w:szCs w:val="24"/>
          <w:lang w:eastAsia="lt-LT"/>
        </w:rPr>
        <w:t>3</w:t>
      </w:r>
      <w:r w:rsidRPr="00207A71">
        <w:rPr>
          <w:bCs/>
          <w:color w:val="000000" w:themeColor="text1"/>
          <w:szCs w:val="24"/>
          <w:lang w:eastAsia="lt-LT"/>
        </w:rPr>
        <w:t>. Projektai 100 proc. finansuojami  Savivaldybės biudžeto lėšomis.</w:t>
      </w:r>
    </w:p>
    <w:p w14:paraId="1155277C" w14:textId="77777777" w:rsidR="00F2489C" w:rsidRPr="00207A71" w:rsidRDefault="00F2489C" w:rsidP="00F2489C">
      <w:pPr>
        <w:ind w:firstLine="851"/>
        <w:jc w:val="both"/>
        <w:rPr>
          <w:bCs/>
          <w:color w:val="000000" w:themeColor="text1"/>
          <w:szCs w:val="24"/>
          <w:lang w:eastAsia="lt-LT"/>
        </w:rPr>
      </w:pPr>
      <w:r w:rsidRPr="00207A71">
        <w:rPr>
          <w:bCs/>
          <w:color w:val="000000" w:themeColor="text1"/>
          <w:szCs w:val="24"/>
          <w:lang w:eastAsia="lt-LT"/>
        </w:rPr>
        <w:t>3</w:t>
      </w:r>
      <w:r>
        <w:rPr>
          <w:bCs/>
          <w:color w:val="000000" w:themeColor="text1"/>
          <w:szCs w:val="24"/>
          <w:lang w:eastAsia="lt-LT"/>
        </w:rPr>
        <w:t>4</w:t>
      </w:r>
      <w:r w:rsidRPr="00207A71">
        <w:rPr>
          <w:bCs/>
          <w:color w:val="000000" w:themeColor="text1"/>
          <w:szCs w:val="24"/>
          <w:lang w:eastAsia="lt-LT"/>
        </w:rPr>
        <w:t>. Savivaldybės administracijos direktoriaus įsakymu</w:t>
      </w:r>
      <w:r w:rsidRPr="00207A71">
        <w:rPr>
          <w:color w:val="000000" w:themeColor="text1"/>
          <w:szCs w:val="24"/>
          <w:lang w:eastAsia="lt-LT"/>
        </w:rPr>
        <w:t xml:space="preserve"> patvirtinti Projektai ir jų aprašymai viešai skelbiami Savivaldybės interneto svetainėje www.mazeikiai.lt.</w:t>
      </w:r>
    </w:p>
    <w:p w14:paraId="0AD87DCB" w14:textId="77777777" w:rsidR="00F2489C" w:rsidRPr="00207A71" w:rsidRDefault="00F2489C" w:rsidP="00F2489C">
      <w:pPr>
        <w:ind w:firstLine="851"/>
        <w:jc w:val="both"/>
        <w:rPr>
          <w:bCs/>
          <w:color w:val="000000" w:themeColor="text1"/>
          <w:szCs w:val="24"/>
          <w:lang w:eastAsia="lt-LT"/>
        </w:rPr>
      </w:pPr>
    </w:p>
    <w:p w14:paraId="2E5E7BA3" w14:textId="77777777" w:rsidR="00F2489C" w:rsidRPr="00207A71" w:rsidRDefault="00F2489C" w:rsidP="00F2489C">
      <w:pPr>
        <w:jc w:val="center"/>
        <w:rPr>
          <w:b/>
          <w:color w:val="000000" w:themeColor="text1"/>
          <w:szCs w:val="24"/>
          <w:lang w:eastAsia="lt-LT"/>
        </w:rPr>
      </w:pPr>
      <w:r w:rsidRPr="00207A71">
        <w:rPr>
          <w:b/>
          <w:bCs/>
          <w:color w:val="000000" w:themeColor="text1"/>
          <w:szCs w:val="24"/>
          <w:lang w:eastAsia="lt-LT"/>
        </w:rPr>
        <w:t xml:space="preserve">VI SKYRIUS </w:t>
      </w:r>
    </w:p>
    <w:p w14:paraId="79B9DA1A" w14:textId="77777777" w:rsidR="00F2489C" w:rsidRPr="00207A71" w:rsidRDefault="00F2489C" w:rsidP="00F2489C">
      <w:pPr>
        <w:jc w:val="center"/>
        <w:rPr>
          <w:b/>
          <w:color w:val="000000" w:themeColor="text1"/>
          <w:szCs w:val="24"/>
          <w:lang w:eastAsia="lt-LT"/>
        </w:rPr>
      </w:pPr>
      <w:r w:rsidRPr="00207A71">
        <w:rPr>
          <w:b/>
          <w:bCs/>
          <w:color w:val="000000" w:themeColor="text1"/>
          <w:szCs w:val="24"/>
          <w:lang w:eastAsia="lt-LT"/>
        </w:rPr>
        <w:t>BAIGIAMOSIOS NUOSTATOS</w:t>
      </w:r>
    </w:p>
    <w:p w14:paraId="69F118FE" w14:textId="77777777" w:rsidR="00F2489C" w:rsidRPr="00207A71" w:rsidRDefault="00F2489C" w:rsidP="00F2489C">
      <w:pPr>
        <w:ind w:firstLine="851"/>
        <w:rPr>
          <w:color w:val="000000" w:themeColor="text1"/>
          <w:szCs w:val="24"/>
          <w:lang w:eastAsia="lt-LT"/>
        </w:rPr>
      </w:pPr>
    </w:p>
    <w:p w14:paraId="6158CAB9"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t>3</w:t>
      </w:r>
      <w:r>
        <w:rPr>
          <w:color w:val="000000" w:themeColor="text1"/>
          <w:szCs w:val="24"/>
          <w:lang w:eastAsia="lt-LT"/>
        </w:rPr>
        <w:t>5</w:t>
      </w:r>
      <w:r w:rsidRPr="00207A71">
        <w:rPr>
          <w:color w:val="000000" w:themeColor="text1"/>
          <w:szCs w:val="24"/>
          <w:lang w:eastAsia="lt-LT"/>
        </w:rPr>
        <w:t>. Asmens duomenys naudojami tik gavus asmens sutikimą juos naudoti. Asmens duomenys naudojami tik Tvarkos apraše numatytoms procedūroms vykdyti. Asmens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2665FE1D" w14:textId="77777777" w:rsidR="00F2489C" w:rsidRPr="00207A71" w:rsidRDefault="00F2489C" w:rsidP="00F2489C">
      <w:pPr>
        <w:ind w:firstLine="851"/>
        <w:jc w:val="both"/>
        <w:rPr>
          <w:color w:val="000000" w:themeColor="text1"/>
          <w:szCs w:val="24"/>
          <w:lang w:eastAsia="lt-LT"/>
        </w:rPr>
      </w:pPr>
      <w:r w:rsidRPr="00207A71">
        <w:rPr>
          <w:color w:val="000000" w:themeColor="text1"/>
          <w:szCs w:val="24"/>
          <w:lang w:eastAsia="lt-LT"/>
        </w:rPr>
        <w:lastRenderedPageBreak/>
        <w:t>3</w:t>
      </w:r>
      <w:r>
        <w:rPr>
          <w:color w:val="000000" w:themeColor="text1"/>
          <w:szCs w:val="24"/>
          <w:lang w:eastAsia="lt-LT"/>
        </w:rPr>
        <w:t>6</w:t>
      </w:r>
      <w:r w:rsidRPr="00207A71">
        <w:rPr>
          <w:color w:val="000000" w:themeColor="text1"/>
          <w:szCs w:val="24"/>
          <w:lang w:eastAsia="lt-LT"/>
        </w:rPr>
        <w:t>. Tvarkos aprašo įgyvendinimą organizuoja Savivaldybės administracijos direktorius.</w:t>
      </w:r>
    </w:p>
    <w:p w14:paraId="31D26F62" w14:textId="1A86B303" w:rsidR="00F2489C" w:rsidRPr="00207A71" w:rsidRDefault="00F2489C" w:rsidP="00F2489C">
      <w:pPr>
        <w:ind w:firstLine="851"/>
        <w:jc w:val="both"/>
        <w:rPr>
          <w:color w:val="000000" w:themeColor="text1"/>
          <w:szCs w:val="24"/>
          <w:lang w:eastAsia="lt-LT"/>
        </w:rPr>
      </w:pPr>
      <w:r>
        <w:rPr>
          <w:color w:val="000000" w:themeColor="text1"/>
          <w:szCs w:val="24"/>
          <w:lang w:eastAsia="lt-LT"/>
        </w:rPr>
        <w:t>37</w:t>
      </w:r>
      <w:r w:rsidRPr="00207A71">
        <w:rPr>
          <w:color w:val="000000" w:themeColor="text1"/>
          <w:szCs w:val="24"/>
          <w:lang w:eastAsia="lt-LT"/>
        </w:rPr>
        <w:t>. Projektų vykdymo ir lėšų panaudojimo vertinimą atlieka Mažeikių rajono savivaldybės kontrolės ir audito tarnyba, vadovaudamiesi jų veiklą reglamentuojančiais teisės aktais.</w:t>
      </w:r>
    </w:p>
    <w:p w14:paraId="7107DC10" w14:textId="77777777" w:rsidR="00F2489C" w:rsidRPr="00207A71" w:rsidRDefault="00F2489C" w:rsidP="00F2489C">
      <w:pPr>
        <w:ind w:firstLine="851"/>
        <w:jc w:val="both"/>
        <w:rPr>
          <w:color w:val="000000" w:themeColor="text1"/>
          <w:szCs w:val="24"/>
          <w:lang w:eastAsia="lt-LT"/>
        </w:rPr>
      </w:pPr>
      <w:r>
        <w:rPr>
          <w:color w:val="000000" w:themeColor="text1"/>
          <w:szCs w:val="24"/>
          <w:lang w:eastAsia="lt-LT"/>
        </w:rPr>
        <w:t>38</w:t>
      </w:r>
      <w:r w:rsidRPr="00207A71">
        <w:rPr>
          <w:color w:val="000000" w:themeColor="text1"/>
          <w:szCs w:val="24"/>
          <w:lang w:eastAsia="lt-LT"/>
        </w:rPr>
        <w:t>. Tvarkos aprašas gali būti keičiamas, papildomas ar pripažįstamas netekusiu galios Savivaldybės tarybos sprendimu.</w:t>
      </w:r>
    </w:p>
    <w:p w14:paraId="55924D5E" w14:textId="77777777" w:rsidR="00F2489C" w:rsidRDefault="00F2489C" w:rsidP="00F2489C">
      <w:pPr>
        <w:ind w:firstLine="851"/>
        <w:jc w:val="both"/>
        <w:rPr>
          <w:color w:val="000000" w:themeColor="text1"/>
          <w:szCs w:val="24"/>
          <w:lang w:eastAsia="lt-LT"/>
        </w:rPr>
      </w:pPr>
    </w:p>
    <w:p w14:paraId="68AEFD37" w14:textId="77777777" w:rsidR="00F2489C" w:rsidRPr="00207A71" w:rsidRDefault="00F2489C" w:rsidP="00F2489C">
      <w:pPr>
        <w:ind w:firstLine="851"/>
        <w:jc w:val="both"/>
        <w:rPr>
          <w:color w:val="000000" w:themeColor="text1"/>
          <w:szCs w:val="24"/>
          <w:lang w:eastAsia="lt-LT"/>
        </w:rPr>
      </w:pPr>
    </w:p>
    <w:p w14:paraId="1C3520AB" w14:textId="77777777" w:rsidR="00F2489C" w:rsidRDefault="00F2489C" w:rsidP="00F2489C">
      <w:pPr>
        <w:jc w:val="center"/>
      </w:pPr>
      <w:bookmarkStart w:id="0" w:name="_Hlk482364557"/>
      <w:bookmarkStart w:id="1" w:name="_Hlk482345123"/>
      <w:r>
        <w:t>____________________</w:t>
      </w:r>
      <w:bookmarkEnd w:id="0"/>
    </w:p>
    <w:bookmarkEnd w:id="1"/>
    <w:p w14:paraId="3D32F2FF" w14:textId="77777777" w:rsidR="00F2489C" w:rsidRPr="00207A71" w:rsidRDefault="00F2489C" w:rsidP="00F2489C">
      <w:pPr>
        <w:ind w:left="2592" w:firstLine="1296"/>
        <w:rPr>
          <w:color w:val="000000" w:themeColor="text1"/>
          <w:szCs w:val="24"/>
          <w:lang w:eastAsia="lt-LT"/>
        </w:rPr>
      </w:pPr>
    </w:p>
    <w:p w14:paraId="66A10749" w14:textId="77777777" w:rsidR="00F2489C" w:rsidRPr="00207A71" w:rsidRDefault="00F2489C" w:rsidP="00F2489C">
      <w:pPr>
        <w:ind w:left="5184"/>
        <w:jc w:val="both"/>
        <w:rPr>
          <w:color w:val="000000" w:themeColor="text1"/>
        </w:rPr>
        <w:sectPr w:rsidR="00F2489C" w:rsidRPr="00207A71" w:rsidSect="00A64074">
          <w:headerReference w:type="default" r:id="rId7"/>
          <w:pgSz w:w="11906" w:h="16838" w:code="9"/>
          <w:pgMar w:top="993" w:right="567" w:bottom="1134" w:left="1701" w:header="567" w:footer="567" w:gutter="0"/>
          <w:pgNumType w:start="1"/>
          <w:cols w:space="1296"/>
          <w:titlePg/>
          <w:docGrid w:linePitch="360"/>
        </w:sectPr>
      </w:pPr>
    </w:p>
    <w:p w14:paraId="5DF3888C" w14:textId="6788F665" w:rsidR="008B0DF9" w:rsidRPr="008B0DF9" w:rsidRDefault="008B0DF9" w:rsidP="008B0DF9">
      <w:pPr>
        <w:ind w:left="5103"/>
        <w:jc w:val="both"/>
        <w:rPr>
          <w:color w:val="000000" w:themeColor="text1"/>
          <w:szCs w:val="24"/>
          <w:lang w:eastAsia="lt-LT"/>
        </w:rPr>
      </w:pPr>
      <w:bookmarkStart w:id="2" w:name="_Hlk100063925"/>
      <w:r w:rsidRPr="008B0DF9">
        <w:rPr>
          <w:color w:val="000000" w:themeColor="text1"/>
          <w:szCs w:val="24"/>
          <w:lang w:eastAsia="lt-LT"/>
        </w:rPr>
        <w:lastRenderedPageBreak/>
        <w:t>Gyventojų iniciatyvų, skirtų gyvenamajai aplinkai ir viešajai infrastruktūrai gerinti ir kurti, projektų idėjų atrankos ir finansavimo tvarkos apraš</w:t>
      </w:r>
      <w:r>
        <w:rPr>
          <w:color w:val="000000" w:themeColor="text1"/>
          <w:szCs w:val="24"/>
          <w:lang w:eastAsia="lt-LT"/>
        </w:rPr>
        <w:t>o</w:t>
      </w:r>
    </w:p>
    <w:p w14:paraId="2D90211A" w14:textId="2D08113B" w:rsidR="00F2489C" w:rsidRPr="00207A71" w:rsidRDefault="008B0DF9" w:rsidP="008B0DF9">
      <w:pPr>
        <w:ind w:left="4320" w:firstLine="720"/>
        <w:jc w:val="both"/>
        <w:rPr>
          <w:color w:val="000000" w:themeColor="text1"/>
          <w:szCs w:val="24"/>
          <w:lang w:eastAsia="lt-LT"/>
        </w:rPr>
      </w:pPr>
      <w:r>
        <w:rPr>
          <w:color w:val="000000" w:themeColor="text1"/>
          <w:szCs w:val="24"/>
          <w:lang w:eastAsia="lt-LT"/>
        </w:rPr>
        <w:t xml:space="preserve"> </w:t>
      </w:r>
      <w:r w:rsidR="00F2489C" w:rsidRPr="00207A71">
        <w:rPr>
          <w:color w:val="000000" w:themeColor="text1"/>
          <w:szCs w:val="24"/>
          <w:lang w:eastAsia="lt-LT"/>
        </w:rPr>
        <w:t>1 priedas</w:t>
      </w:r>
    </w:p>
    <w:bookmarkEnd w:id="2"/>
    <w:p w14:paraId="0D52B851" w14:textId="77777777" w:rsidR="00F2489C" w:rsidRPr="00207A71" w:rsidRDefault="00F2489C" w:rsidP="00F2489C">
      <w:pPr>
        <w:spacing w:line="240" w:lineRule="exact"/>
        <w:jc w:val="center"/>
        <w:rPr>
          <w:b/>
          <w:color w:val="000000" w:themeColor="text1"/>
          <w:szCs w:val="24"/>
          <w:lang w:eastAsia="lt-LT"/>
        </w:rPr>
      </w:pPr>
    </w:p>
    <w:p w14:paraId="3975B50C" w14:textId="77777777" w:rsidR="00F2489C" w:rsidRPr="00207A71" w:rsidRDefault="00F2489C" w:rsidP="00F2489C">
      <w:pPr>
        <w:spacing w:line="240" w:lineRule="exact"/>
        <w:jc w:val="center"/>
        <w:rPr>
          <w:b/>
          <w:color w:val="000000" w:themeColor="text1"/>
          <w:szCs w:val="24"/>
          <w:lang w:eastAsia="lt-LT"/>
        </w:rPr>
      </w:pPr>
      <w:r w:rsidRPr="00207A71">
        <w:rPr>
          <w:b/>
          <w:color w:val="000000" w:themeColor="text1"/>
          <w:szCs w:val="24"/>
          <w:lang w:eastAsia="lt-LT"/>
        </w:rPr>
        <w:t>PROJEKTO IDĖJOS PASIŪLYMAS</w:t>
      </w:r>
    </w:p>
    <w:p w14:paraId="73AF5AFB" w14:textId="77777777" w:rsidR="00F2489C" w:rsidRPr="00207A71" w:rsidRDefault="00F2489C" w:rsidP="00F2489C">
      <w:pPr>
        <w:spacing w:line="240" w:lineRule="exact"/>
        <w:jc w:val="center"/>
        <w:rPr>
          <w:color w:val="000000" w:themeColor="text1"/>
          <w:szCs w:val="24"/>
          <w:lang w:eastAsia="lt-LT"/>
        </w:rPr>
      </w:pPr>
      <w:r w:rsidRPr="00207A71">
        <w:rPr>
          <w:color w:val="000000" w:themeColor="text1"/>
          <w:szCs w:val="24"/>
          <w:lang w:eastAsia="lt-LT"/>
        </w:rPr>
        <w:t>_____________________</w:t>
      </w:r>
    </w:p>
    <w:p w14:paraId="29425648" w14:textId="77777777" w:rsidR="00F2489C" w:rsidRPr="00207A71" w:rsidRDefault="00F2489C" w:rsidP="00F2489C">
      <w:pPr>
        <w:spacing w:line="240" w:lineRule="exact"/>
        <w:ind w:firstLine="62"/>
        <w:jc w:val="center"/>
        <w:rPr>
          <w:color w:val="000000" w:themeColor="text1"/>
          <w:szCs w:val="24"/>
          <w:vertAlign w:val="superscript"/>
          <w:lang w:eastAsia="lt-LT"/>
        </w:rPr>
      </w:pPr>
      <w:r w:rsidRPr="00207A71">
        <w:rPr>
          <w:color w:val="000000" w:themeColor="text1"/>
          <w:szCs w:val="24"/>
          <w:vertAlign w:val="superscript"/>
          <w:lang w:eastAsia="lt-LT"/>
        </w:rPr>
        <w: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3501"/>
        <w:gridCol w:w="2906"/>
      </w:tblGrid>
      <w:tr w:rsidR="00F2489C" w:rsidRPr="00207A71" w14:paraId="4867697D" w14:textId="77777777" w:rsidTr="00916CCE">
        <w:trPr>
          <w:trHeight w:val="365"/>
        </w:trPr>
        <w:tc>
          <w:tcPr>
            <w:tcW w:w="1673" w:type="pct"/>
            <w:tcBorders>
              <w:top w:val="single" w:sz="4" w:space="0" w:color="auto"/>
              <w:left w:val="single" w:sz="4" w:space="0" w:color="auto"/>
              <w:bottom w:val="single" w:sz="4" w:space="0" w:color="auto"/>
              <w:right w:val="single" w:sz="4" w:space="0" w:color="auto"/>
            </w:tcBorders>
            <w:hideMark/>
          </w:tcPr>
          <w:p w14:paraId="70F4CED0" w14:textId="6660AD1D" w:rsidR="00F2489C" w:rsidRPr="006C0360" w:rsidRDefault="00F2489C" w:rsidP="00916CCE">
            <w:pPr>
              <w:spacing w:line="264" w:lineRule="auto"/>
              <w:ind w:firstLine="62"/>
              <w:rPr>
                <w:color w:val="000000" w:themeColor="text1"/>
                <w:szCs w:val="24"/>
                <w:lang w:eastAsia="lt-LT"/>
              </w:rPr>
            </w:pPr>
            <w:r w:rsidRPr="006C0360">
              <w:rPr>
                <w:color w:val="000000" w:themeColor="text1"/>
                <w:szCs w:val="24"/>
                <w:lang w:eastAsia="lt-LT"/>
              </w:rPr>
              <w:fldChar w:fldCharType="begin" w:fldLock="1">
                <w:ffData>
                  <w:name w:val="Check79"/>
                  <w:enabled/>
                  <w:calcOnExit w:val="0"/>
                  <w:checkBox>
                    <w:sizeAuto/>
                    <w:default w:val="0"/>
                  </w:checkBox>
                </w:ffData>
              </w:fldChar>
            </w:r>
            <w:r w:rsidRPr="006C0360">
              <w:rPr>
                <w:color w:val="000000" w:themeColor="text1"/>
                <w:szCs w:val="24"/>
                <w:lang w:eastAsia="lt-LT"/>
              </w:rPr>
              <w:instrText xml:space="preserve"> FORMCHECKBOX </w:instrText>
            </w:r>
            <w:r w:rsidR="00000000">
              <w:rPr>
                <w:color w:val="000000" w:themeColor="text1"/>
                <w:szCs w:val="24"/>
                <w:lang w:eastAsia="lt-LT"/>
              </w:rPr>
            </w:r>
            <w:r w:rsidR="00000000">
              <w:rPr>
                <w:color w:val="000000" w:themeColor="text1"/>
                <w:szCs w:val="24"/>
                <w:lang w:eastAsia="lt-LT"/>
              </w:rPr>
              <w:fldChar w:fldCharType="separate"/>
            </w:r>
            <w:r w:rsidRPr="006C0360">
              <w:rPr>
                <w:color w:val="000000" w:themeColor="text1"/>
                <w:szCs w:val="24"/>
                <w:lang w:eastAsia="lt-LT"/>
              </w:rPr>
              <w:fldChar w:fldCharType="end"/>
            </w:r>
            <w:r w:rsidRPr="006C0360">
              <w:rPr>
                <w:color w:val="000000" w:themeColor="text1"/>
                <w:szCs w:val="24"/>
                <w:lang w:eastAsia="lt-LT"/>
              </w:rPr>
              <w:t xml:space="preserve">Mažos apimties projektas (įgyvendinamas Mažeikių </w:t>
            </w:r>
            <w:r w:rsidR="00194E8A">
              <w:rPr>
                <w:color w:val="000000" w:themeColor="text1"/>
                <w:szCs w:val="24"/>
                <w:lang w:eastAsia="lt-LT"/>
              </w:rPr>
              <w:t xml:space="preserve">(miesto) </w:t>
            </w:r>
            <w:r w:rsidRPr="006C0360">
              <w:rPr>
                <w:color w:val="000000" w:themeColor="text1"/>
                <w:szCs w:val="24"/>
                <w:lang w:eastAsia="lt-LT"/>
              </w:rPr>
              <w:t>seniūnijoje)</w:t>
            </w:r>
          </w:p>
        </w:tc>
        <w:tc>
          <w:tcPr>
            <w:tcW w:w="1818" w:type="pct"/>
            <w:tcBorders>
              <w:top w:val="single" w:sz="4" w:space="0" w:color="auto"/>
              <w:left w:val="single" w:sz="4" w:space="0" w:color="auto"/>
              <w:bottom w:val="single" w:sz="4" w:space="0" w:color="auto"/>
              <w:right w:val="single" w:sz="4" w:space="0" w:color="auto"/>
            </w:tcBorders>
            <w:hideMark/>
          </w:tcPr>
          <w:p w14:paraId="7AAEE66A" w14:textId="4C497842" w:rsidR="00F2489C" w:rsidRPr="006C0360" w:rsidRDefault="00F2489C" w:rsidP="00916CCE">
            <w:pPr>
              <w:spacing w:line="264" w:lineRule="auto"/>
              <w:ind w:firstLine="62"/>
              <w:rPr>
                <w:color w:val="000000" w:themeColor="text1"/>
                <w:szCs w:val="24"/>
                <w:lang w:eastAsia="lt-LT"/>
              </w:rPr>
            </w:pPr>
            <w:r w:rsidRPr="006C0360">
              <w:rPr>
                <w:color w:val="000000" w:themeColor="text1"/>
                <w:szCs w:val="24"/>
                <w:lang w:eastAsia="lt-LT"/>
              </w:rPr>
              <w:fldChar w:fldCharType="begin" w:fldLock="1">
                <w:ffData>
                  <w:name w:val="Check79"/>
                  <w:enabled/>
                  <w:calcOnExit w:val="0"/>
                  <w:checkBox>
                    <w:sizeAuto/>
                    <w:default w:val="0"/>
                  </w:checkBox>
                </w:ffData>
              </w:fldChar>
            </w:r>
            <w:r w:rsidRPr="006C0360">
              <w:rPr>
                <w:color w:val="000000" w:themeColor="text1"/>
                <w:szCs w:val="24"/>
                <w:lang w:eastAsia="lt-LT"/>
              </w:rPr>
              <w:instrText xml:space="preserve"> FORMCHECKBOX </w:instrText>
            </w:r>
            <w:r w:rsidR="00000000">
              <w:rPr>
                <w:color w:val="000000" w:themeColor="text1"/>
                <w:szCs w:val="24"/>
                <w:lang w:eastAsia="lt-LT"/>
              </w:rPr>
            </w:r>
            <w:r w:rsidR="00000000">
              <w:rPr>
                <w:color w:val="000000" w:themeColor="text1"/>
                <w:szCs w:val="24"/>
                <w:lang w:eastAsia="lt-LT"/>
              </w:rPr>
              <w:fldChar w:fldCharType="separate"/>
            </w:r>
            <w:r w:rsidRPr="006C0360">
              <w:rPr>
                <w:color w:val="000000" w:themeColor="text1"/>
                <w:szCs w:val="24"/>
                <w:lang w:eastAsia="lt-LT"/>
              </w:rPr>
              <w:fldChar w:fldCharType="end"/>
            </w:r>
            <w:r w:rsidRPr="006C0360">
              <w:rPr>
                <w:color w:val="000000" w:themeColor="text1"/>
                <w:szCs w:val="24"/>
                <w:lang w:eastAsia="lt-LT"/>
              </w:rPr>
              <w:t>Mažos apimties projektas (įgyvendinamas Mažeikių rajono savivaldybėje, išskyrus Mažeikių</w:t>
            </w:r>
            <w:r w:rsidR="00194E8A">
              <w:rPr>
                <w:color w:val="000000" w:themeColor="text1"/>
                <w:szCs w:val="24"/>
                <w:lang w:eastAsia="lt-LT"/>
              </w:rPr>
              <w:t xml:space="preserve"> (miesto)</w:t>
            </w:r>
            <w:r w:rsidRPr="006C0360">
              <w:rPr>
                <w:color w:val="000000" w:themeColor="text1"/>
                <w:szCs w:val="24"/>
                <w:lang w:eastAsia="lt-LT"/>
              </w:rPr>
              <w:t xml:space="preserve"> seniūniją)</w:t>
            </w:r>
          </w:p>
        </w:tc>
        <w:tc>
          <w:tcPr>
            <w:tcW w:w="1509" w:type="pct"/>
            <w:tcBorders>
              <w:top w:val="single" w:sz="4" w:space="0" w:color="auto"/>
              <w:left w:val="single" w:sz="4" w:space="0" w:color="auto"/>
              <w:bottom w:val="single" w:sz="4" w:space="0" w:color="auto"/>
              <w:right w:val="single" w:sz="4" w:space="0" w:color="auto"/>
            </w:tcBorders>
          </w:tcPr>
          <w:p w14:paraId="22CA5D3B" w14:textId="77777777" w:rsidR="00F2489C" w:rsidRPr="006C0360" w:rsidRDefault="00F2489C" w:rsidP="00916CCE">
            <w:pPr>
              <w:spacing w:line="264" w:lineRule="auto"/>
              <w:ind w:firstLine="62"/>
              <w:rPr>
                <w:color w:val="000000" w:themeColor="text1"/>
                <w:szCs w:val="24"/>
                <w:lang w:eastAsia="lt-LT"/>
              </w:rPr>
            </w:pPr>
            <w:r w:rsidRPr="006C0360">
              <w:rPr>
                <w:color w:val="000000" w:themeColor="text1"/>
                <w:szCs w:val="24"/>
                <w:lang w:eastAsia="lt-LT"/>
              </w:rPr>
              <w:fldChar w:fldCharType="begin" w:fldLock="1">
                <w:ffData>
                  <w:name w:val="Check79"/>
                  <w:enabled/>
                  <w:calcOnExit w:val="0"/>
                  <w:checkBox>
                    <w:sizeAuto/>
                    <w:default w:val="0"/>
                  </w:checkBox>
                </w:ffData>
              </w:fldChar>
            </w:r>
            <w:r w:rsidRPr="006C0360">
              <w:rPr>
                <w:color w:val="000000" w:themeColor="text1"/>
                <w:szCs w:val="24"/>
                <w:lang w:eastAsia="lt-LT"/>
              </w:rPr>
              <w:instrText xml:space="preserve"> FORMCHECKBOX </w:instrText>
            </w:r>
            <w:r w:rsidR="00000000">
              <w:rPr>
                <w:color w:val="000000" w:themeColor="text1"/>
                <w:szCs w:val="24"/>
                <w:lang w:eastAsia="lt-LT"/>
              </w:rPr>
            </w:r>
            <w:r w:rsidR="00000000">
              <w:rPr>
                <w:color w:val="000000" w:themeColor="text1"/>
                <w:szCs w:val="24"/>
                <w:lang w:eastAsia="lt-LT"/>
              </w:rPr>
              <w:fldChar w:fldCharType="separate"/>
            </w:r>
            <w:r w:rsidRPr="006C0360">
              <w:rPr>
                <w:color w:val="000000" w:themeColor="text1"/>
                <w:szCs w:val="24"/>
                <w:lang w:eastAsia="lt-LT"/>
              </w:rPr>
              <w:fldChar w:fldCharType="end"/>
            </w:r>
            <w:r w:rsidRPr="006C0360">
              <w:rPr>
                <w:color w:val="000000" w:themeColor="text1"/>
                <w:szCs w:val="24"/>
                <w:lang w:eastAsia="lt-LT"/>
              </w:rPr>
              <w:t xml:space="preserve">Didelės apimties projektas </w:t>
            </w:r>
          </w:p>
        </w:tc>
      </w:tr>
    </w:tbl>
    <w:p w14:paraId="4246BE12" w14:textId="77777777" w:rsidR="00F2489C" w:rsidRPr="00207A71" w:rsidRDefault="00F2489C" w:rsidP="00F2489C">
      <w:pPr>
        <w:spacing w:line="240" w:lineRule="exact"/>
        <w:jc w:val="center"/>
        <w:rPr>
          <w:color w:val="000000" w:themeColor="text1"/>
          <w:szCs w:val="24"/>
          <w:vertAlign w:val="superscript"/>
          <w:lang w:eastAsia="lt-LT"/>
        </w:rPr>
      </w:pPr>
    </w:p>
    <w:p w14:paraId="2EF69454" w14:textId="77777777" w:rsidR="00F2489C" w:rsidRPr="00207A71" w:rsidRDefault="00F2489C" w:rsidP="00F2489C">
      <w:pPr>
        <w:keepNext/>
        <w:ind w:left="502" w:hanging="360"/>
        <w:outlineLvl w:val="1"/>
        <w:rPr>
          <w:b/>
          <w:i/>
          <w:color w:val="000000" w:themeColor="text1"/>
          <w:szCs w:val="24"/>
          <w:lang w:eastAsia="lt-LT"/>
        </w:rPr>
      </w:pPr>
      <w:r w:rsidRPr="00207A71">
        <w:rPr>
          <w:b/>
          <w:color w:val="000000" w:themeColor="text1"/>
          <w:szCs w:val="24"/>
          <w:lang w:eastAsia="lt-LT"/>
        </w:rPr>
        <w:t>1.</w:t>
      </w:r>
      <w:r w:rsidRPr="00207A71">
        <w:rPr>
          <w:b/>
          <w:color w:val="000000" w:themeColor="text1"/>
          <w:szCs w:val="24"/>
          <w:lang w:eastAsia="lt-LT"/>
        </w:rPr>
        <w:tab/>
        <w:t>Bendra informacija apie projektą ir pareiškėją</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F2489C" w:rsidRPr="00207A71" w14:paraId="0E04D932" w14:textId="77777777" w:rsidTr="00916CCE">
        <w:trPr>
          <w:trHeight w:val="833"/>
        </w:trPr>
        <w:tc>
          <w:tcPr>
            <w:tcW w:w="9348" w:type="dxa"/>
          </w:tcPr>
          <w:p w14:paraId="44A5218C" w14:textId="77777777" w:rsidR="00F2489C" w:rsidRPr="00207A71" w:rsidRDefault="00F2489C" w:rsidP="00916CCE">
            <w:pPr>
              <w:rPr>
                <w:b/>
                <w:color w:val="000000" w:themeColor="text1"/>
                <w:szCs w:val="24"/>
                <w:lang w:eastAsia="lt-LT"/>
              </w:rPr>
            </w:pPr>
            <w:r w:rsidRPr="00207A71">
              <w:rPr>
                <w:b/>
                <w:color w:val="000000" w:themeColor="text1"/>
                <w:szCs w:val="24"/>
                <w:lang w:eastAsia="lt-LT"/>
              </w:rPr>
              <w:t xml:space="preserve">1.1. Projekto pavadinimas </w:t>
            </w:r>
          </w:p>
        </w:tc>
      </w:tr>
    </w:tbl>
    <w:p w14:paraId="6B0D04C4" w14:textId="77777777" w:rsidR="00F2489C" w:rsidRPr="00207A71" w:rsidRDefault="00F2489C" w:rsidP="00F2489C">
      <w:pPr>
        <w:rPr>
          <w:vanish/>
          <w:color w:val="000000" w:themeColor="text1"/>
          <w:szCs w:val="24"/>
          <w:lang w:eastAsia="lt-LT"/>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F2489C" w:rsidRPr="00207A71" w14:paraId="64718072" w14:textId="77777777" w:rsidTr="00916CCE">
        <w:trPr>
          <w:trHeight w:val="18"/>
        </w:trPr>
        <w:tc>
          <w:tcPr>
            <w:tcW w:w="9356" w:type="dxa"/>
            <w:gridSpan w:val="2"/>
          </w:tcPr>
          <w:p w14:paraId="6D7CB67B" w14:textId="77777777" w:rsidR="00F2489C" w:rsidRPr="00207A71" w:rsidRDefault="00F2489C" w:rsidP="00916CCE">
            <w:pPr>
              <w:rPr>
                <w:i/>
                <w:color w:val="000000" w:themeColor="text1"/>
                <w:szCs w:val="24"/>
                <w:lang w:eastAsia="lt-LT"/>
              </w:rPr>
            </w:pPr>
            <w:r w:rsidRPr="00207A71">
              <w:rPr>
                <w:b/>
                <w:color w:val="000000" w:themeColor="text1"/>
                <w:szCs w:val="24"/>
                <w:lang w:eastAsia="lt-LT"/>
              </w:rPr>
              <w:t xml:space="preserve">1.2. Pareiškėjas(-a) </w:t>
            </w:r>
            <w:r w:rsidRPr="00207A71">
              <w:rPr>
                <w:i/>
                <w:color w:val="000000" w:themeColor="text1"/>
                <w:szCs w:val="24"/>
                <w:lang w:eastAsia="lt-LT"/>
              </w:rPr>
              <w:t>(Mažeikių rajono savivaldybės gyventojas (-a), turintis (-i) 18 metų ir deklaravęs (-</w:t>
            </w:r>
            <w:proofErr w:type="spellStart"/>
            <w:r w:rsidRPr="00207A71">
              <w:rPr>
                <w:i/>
                <w:color w:val="000000" w:themeColor="text1"/>
                <w:szCs w:val="24"/>
                <w:lang w:eastAsia="lt-LT"/>
              </w:rPr>
              <w:t>usi</w:t>
            </w:r>
            <w:proofErr w:type="spellEnd"/>
            <w:r w:rsidRPr="00207A71">
              <w:rPr>
                <w:i/>
                <w:color w:val="000000" w:themeColor="text1"/>
                <w:szCs w:val="24"/>
                <w:lang w:eastAsia="lt-LT"/>
              </w:rPr>
              <w:t>) gyvenamąją vietą Mažeikių rajono savivaldybėje)</w:t>
            </w:r>
          </w:p>
        </w:tc>
      </w:tr>
      <w:tr w:rsidR="00F2489C" w:rsidRPr="00207A71" w14:paraId="1059BC45" w14:textId="77777777" w:rsidTr="0091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3"/>
        </w:trPr>
        <w:tc>
          <w:tcPr>
            <w:tcW w:w="3864" w:type="dxa"/>
          </w:tcPr>
          <w:p w14:paraId="715987AD" w14:textId="77777777" w:rsidR="00F2489C" w:rsidRPr="00207A71" w:rsidRDefault="00F2489C" w:rsidP="00916CCE">
            <w:pPr>
              <w:rPr>
                <w:color w:val="000000" w:themeColor="text1"/>
                <w:szCs w:val="24"/>
                <w:lang w:eastAsia="lt-LT"/>
              </w:rPr>
            </w:pPr>
            <w:r w:rsidRPr="00207A71">
              <w:rPr>
                <w:color w:val="000000" w:themeColor="text1"/>
                <w:szCs w:val="24"/>
                <w:lang w:eastAsia="lt-LT"/>
              </w:rPr>
              <w:t>Vardas ir pavardė, gimimo data, deklaruota gyvenamoji vieta</w:t>
            </w:r>
          </w:p>
        </w:tc>
        <w:tc>
          <w:tcPr>
            <w:tcW w:w="5492" w:type="dxa"/>
          </w:tcPr>
          <w:p w14:paraId="12B6F821" w14:textId="77777777" w:rsidR="00F2489C" w:rsidRPr="00207A71" w:rsidRDefault="00F2489C" w:rsidP="00916CCE">
            <w:pPr>
              <w:rPr>
                <w:color w:val="000000" w:themeColor="text1"/>
                <w:szCs w:val="24"/>
                <w:lang w:eastAsia="lt-LT"/>
              </w:rPr>
            </w:pPr>
          </w:p>
        </w:tc>
      </w:tr>
      <w:tr w:rsidR="00F2489C" w:rsidRPr="00207A71" w14:paraId="4C42E3AE" w14:textId="77777777" w:rsidTr="0091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4"/>
        </w:trPr>
        <w:tc>
          <w:tcPr>
            <w:tcW w:w="3864" w:type="dxa"/>
          </w:tcPr>
          <w:p w14:paraId="5D9851F8" w14:textId="77777777" w:rsidR="00F2489C" w:rsidRPr="00207A71" w:rsidRDefault="00F2489C" w:rsidP="00916CCE">
            <w:pPr>
              <w:rPr>
                <w:color w:val="000000" w:themeColor="text1"/>
                <w:szCs w:val="24"/>
                <w:lang w:eastAsia="lt-LT"/>
              </w:rPr>
            </w:pPr>
            <w:r w:rsidRPr="00207A71">
              <w:rPr>
                <w:color w:val="000000" w:themeColor="text1"/>
                <w:szCs w:val="24"/>
                <w:lang w:eastAsia="lt-LT"/>
              </w:rPr>
              <w:t>Kontaktai (gyvenamosios vietos adresas, telefono numeris, elektroninio pašo adresas)</w:t>
            </w:r>
          </w:p>
        </w:tc>
        <w:tc>
          <w:tcPr>
            <w:tcW w:w="5492" w:type="dxa"/>
          </w:tcPr>
          <w:p w14:paraId="378D8C0F" w14:textId="77777777" w:rsidR="00F2489C" w:rsidRPr="00207A71" w:rsidRDefault="00F2489C" w:rsidP="00916CCE">
            <w:pPr>
              <w:rPr>
                <w:color w:val="000000" w:themeColor="text1"/>
                <w:szCs w:val="24"/>
                <w:lang w:eastAsia="lt-LT"/>
              </w:rPr>
            </w:pPr>
          </w:p>
        </w:tc>
      </w:tr>
    </w:tbl>
    <w:p w14:paraId="3D2567F2" w14:textId="77777777" w:rsidR="00F2489C" w:rsidRPr="00207A71" w:rsidRDefault="00F2489C" w:rsidP="00F2489C">
      <w:pPr>
        <w:rPr>
          <w:color w:val="000000" w:themeColor="text1"/>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F2489C" w:rsidRPr="00207A71" w14:paraId="400E3665" w14:textId="77777777" w:rsidTr="00916CCE">
        <w:trPr>
          <w:trHeight w:val="1180"/>
        </w:trPr>
        <w:tc>
          <w:tcPr>
            <w:tcW w:w="9385" w:type="dxa"/>
            <w:shd w:val="clear" w:color="auto" w:fill="auto"/>
          </w:tcPr>
          <w:p w14:paraId="5F1191AB" w14:textId="77777777" w:rsidR="00F2489C" w:rsidRPr="00207A71" w:rsidRDefault="00F2489C" w:rsidP="00916CCE">
            <w:pPr>
              <w:rPr>
                <w:b/>
                <w:color w:val="000000" w:themeColor="text1"/>
                <w:szCs w:val="24"/>
                <w:lang w:eastAsia="lt-LT"/>
              </w:rPr>
            </w:pPr>
            <w:r w:rsidRPr="00207A71">
              <w:rPr>
                <w:b/>
                <w:color w:val="000000" w:themeColor="text1"/>
                <w:szCs w:val="24"/>
                <w:lang w:eastAsia="lt-LT"/>
              </w:rPr>
              <w:t>1.3. Projekto įgyvendinimo vieta</w:t>
            </w:r>
          </w:p>
        </w:tc>
      </w:tr>
    </w:tbl>
    <w:p w14:paraId="7C49A265" w14:textId="77777777" w:rsidR="00F2489C" w:rsidRPr="00207A71" w:rsidRDefault="00F2489C" w:rsidP="00F2489C">
      <w:pPr>
        <w:rPr>
          <w:color w:val="000000" w:themeColor="text1"/>
        </w:rPr>
      </w:pPr>
    </w:p>
    <w:p w14:paraId="2FE7F780" w14:textId="77777777" w:rsidR="00F2489C" w:rsidRPr="00207A71" w:rsidRDefault="00F2489C" w:rsidP="00F2489C">
      <w:pPr>
        <w:ind w:left="502" w:hanging="360"/>
        <w:rPr>
          <w:b/>
          <w:color w:val="000000" w:themeColor="text1"/>
          <w:szCs w:val="24"/>
          <w:lang w:eastAsia="lt-LT"/>
        </w:rPr>
      </w:pPr>
      <w:r w:rsidRPr="00207A71">
        <w:rPr>
          <w:b/>
          <w:color w:val="000000" w:themeColor="text1"/>
          <w:szCs w:val="24"/>
          <w:lang w:eastAsia="lt-LT"/>
        </w:rPr>
        <w:t>2.</w:t>
      </w:r>
      <w:r w:rsidRPr="00207A71">
        <w:rPr>
          <w:b/>
          <w:color w:val="000000" w:themeColor="text1"/>
          <w:szCs w:val="24"/>
          <w:lang w:eastAsia="lt-LT"/>
        </w:rPr>
        <w:tab/>
      </w:r>
      <w:r w:rsidRPr="00207A71">
        <w:rPr>
          <w:b/>
          <w:bCs/>
          <w:color w:val="000000" w:themeColor="text1"/>
          <w:szCs w:val="24"/>
          <w:lang w:eastAsia="lt-LT"/>
        </w:rPr>
        <w:t>P</w:t>
      </w:r>
      <w:r w:rsidRPr="00207A71">
        <w:rPr>
          <w:b/>
          <w:color w:val="000000" w:themeColor="text1"/>
          <w:szCs w:val="24"/>
          <w:lang w:eastAsia="lt-LT"/>
        </w:rPr>
        <w:t>rojekto aprašymas (</w:t>
      </w:r>
      <w:r w:rsidRPr="00207A71">
        <w:rPr>
          <w:b/>
          <w:bCs/>
          <w:color w:val="000000" w:themeColor="text1"/>
          <w:szCs w:val="24"/>
          <w:lang w:eastAsia="lt-LT"/>
        </w:rPr>
        <w:t>s</w:t>
      </w:r>
      <w:r w:rsidRPr="00207A71">
        <w:rPr>
          <w:b/>
          <w:color w:val="000000" w:themeColor="text1"/>
          <w:szCs w:val="24"/>
          <w:lang w:eastAsia="lt-LT"/>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F2489C" w:rsidRPr="00207A71" w14:paraId="5CBF456B" w14:textId="77777777" w:rsidTr="00916CCE">
        <w:trPr>
          <w:trHeight w:val="2464"/>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710EB83F" w14:textId="77777777" w:rsidR="00F2489C" w:rsidRPr="00207A71" w:rsidRDefault="00F2489C" w:rsidP="00916CCE">
            <w:pPr>
              <w:jc w:val="both"/>
              <w:rPr>
                <w:b/>
                <w:color w:val="000000" w:themeColor="text1"/>
                <w:szCs w:val="24"/>
                <w:lang w:eastAsia="lt-LT"/>
              </w:rPr>
            </w:pPr>
            <w:r w:rsidRPr="00207A71">
              <w:rPr>
                <w:b/>
                <w:color w:val="000000" w:themeColor="text1"/>
                <w:szCs w:val="24"/>
                <w:lang w:eastAsia="lt-LT"/>
              </w:rPr>
              <w:t xml:space="preserve">2.1. Projekto tikslas, tikslinė grupė, sprendžiama problema </w:t>
            </w:r>
            <w:r w:rsidRPr="00207A71">
              <w:rPr>
                <w:color w:val="000000" w:themeColor="text1"/>
                <w:szCs w:val="24"/>
                <w:lang w:eastAsia="lt-LT"/>
              </w:rPr>
              <w:t>(</w:t>
            </w:r>
            <w:r w:rsidRPr="00207A71">
              <w:rPr>
                <w:i/>
                <w:color w:val="000000" w:themeColor="text1"/>
                <w:szCs w:val="24"/>
                <w:lang w:eastAsia="lt-LT"/>
              </w:rPr>
              <w:t>ne daugiau kaip 0,5 psl.)</w:t>
            </w:r>
          </w:p>
        </w:tc>
      </w:tr>
      <w:tr w:rsidR="00F2489C" w:rsidRPr="00207A71" w14:paraId="40AF6608" w14:textId="77777777" w:rsidTr="00916CCE">
        <w:trPr>
          <w:trHeight w:val="2685"/>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30D6EF84" w14:textId="77777777" w:rsidR="00F2489C" w:rsidRPr="00207A71" w:rsidRDefault="00F2489C" w:rsidP="00916CCE">
            <w:pPr>
              <w:rPr>
                <w:b/>
                <w:color w:val="000000" w:themeColor="text1"/>
                <w:szCs w:val="24"/>
                <w:lang w:eastAsia="lt-LT"/>
              </w:rPr>
            </w:pPr>
            <w:r w:rsidRPr="00207A71">
              <w:rPr>
                <w:b/>
                <w:color w:val="000000" w:themeColor="text1"/>
                <w:szCs w:val="24"/>
                <w:lang w:eastAsia="lt-LT"/>
              </w:rPr>
              <w:lastRenderedPageBreak/>
              <w:t>2.2. Projekto rezultatai, jų nauda Mažeikių rajono savivaldybės gyventojams</w:t>
            </w:r>
          </w:p>
        </w:tc>
      </w:tr>
    </w:tbl>
    <w:p w14:paraId="23EA1AE6" w14:textId="77777777" w:rsidR="00F2489C" w:rsidRPr="00207A71" w:rsidRDefault="00F2489C" w:rsidP="00F2489C">
      <w:pPr>
        <w:keepNext/>
        <w:ind w:left="502"/>
        <w:rPr>
          <w:b/>
          <w:color w:val="000000" w:themeColor="text1"/>
          <w:szCs w:val="24"/>
          <w:lang w:eastAsia="lt-LT"/>
        </w:rPr>
      </w:pPr>
    </w:p>
    <w:p w14:paraId="6716A2CC" w14:textId="77777777" w:rsidR="00F2489C" w:rsidRPr="00207A71" w:rsidRDefault="00F2489C" w:rsidP="00F2489C">
      <w:pPr>
        <w:keepNext/>
        <w:ind w:left="502"/>
        <w:rPr>
          <w:b/>
          <w:color w:val="000000" w:themeColor="text1"/>
          <w:szCs w:val="24"/>
          <w:lang w:eastAsia="lt-LT"/>
        </w:rPr>
      </w:pPr>
    </w:p>
    <w:p w14:paraId="6A70639E" w14:textId="77777777" w:rsidR="00F2489C" w:rsidRPr="00207A71" w:rsidRDefault="00F2489C" w:rsidP="00F2489C">
      <w:pPr>
        <w:keepNext/>
        <w:ind w:left="502" w:hanging="360"/>
        <w:rPr>
          <w:b/>
          <w:color w:val="000000" w:themeColor="text1"/>
          <w:szCs w:val="24"/>
          <w:lang w:eastAsia="lt-LT"/>
        </w:rPr>
      </w:pPr>
      <w:r w:rsidRPr="00207A71">
        <w:rPr>
          <w:b/>
          <w:color w:val="000000" w:themeColor="text1"/>
          <w:szCs w:val="24"/>
          <w:lang w:eastAsia="lt-LT"/>
        </w:rPr>
        <w:t>3.</w:t>
      </w:r>
      <w:r w:rsidRPr="00207A71">
        <w:rPr>
          <w:b/>
          <w:color w:val="000000" w:themeColor="text1"/>
          <w:szCs w:val="24"/>
          <w:lang w:eastAsia="lt-LT"/>
        </w:rPr>
        <w:tab/>
        <w:t>Preliminari Projekto sąmata*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826"/>
        <w:gridCol w:w="5456"/>
      </w:tblGrid>
      <w:tr w:rsidR="00F2489C" w:rsidRPr="00207A71" w14:paraId="72D23513" w14:textId="77777777" w:rsidTr="00916CCE">
        <w:tc>
          <w:tcPr>
            <w:tcW w:w="2204" w:type="dxa"/>
            <w:shd w:val="clear" w:color="auto" w:fill="D9D9D9" w:themeFill="background1" w:themeFillShade="D9"/>
          </w:tcPr>
          <w:p w14:paraId="74AA99BC" w14:textId="77777777" w:rsidR="00F2489C" w:rsidRPr="00207A71" w:rsidRDefault="00F2489C" w:rsidP="00916CCE">
            <w:pPr>
              <w:keepNext/>
              <w:rPr>
                <w:b/>
                <w:color w:val="000000" w:themeColor="text1"/>
                <w:szCs w:val="24"/>
                <w:lang w:eastAsia="lt-LT"/>
              </w:rPr>
            </w:pPr>
            <w:r w:rsidRPr="00207A71">
              <w:rPr>
                <w:b/>
                <w:color w:val="000000" w:themeColor="text1"/>
                <w:szCs w:val="24"/>
                <w:lang w:eastAsia="lt-LT"/>
              </w:rPr>
              <w:t>Išlaidų pavadinimas</w:t>
            </w:r>
          </w:p>
        </w:tc>
        <w:tc>
          <w:tcPr>
            <w:tcW w:w="1826" w:type="dxa"/>
            <w:shd w:val="clear" w:color="auto" w:fill="D9D9D9" w:themeFill="background1" w:themeFillShade="D9"/>
          </w:tcPr>
          <w:p w14:paraId="4FD8AC5E" w14:textId="77777777" w:rsidR="00F2489C" w:rsidRPr="00207A71" w:rsidRDefault="00F2489C" w:rsidP="00916CCE">
            <w:pPr>
              <w:keepNext/>
              <w:rPr>
                <w:b/>
                <w:color w:val="000000" w:themeColor="text1"/>
                <w:szCs w:val="24"/>
                <w:lang w:eastAsia="lt-LT"/>
              </w:rPr>
            </w:pPr>
            <w:r w:rsidRPr="00207A71">
              <w:rPr>
                <w:b/>
                <w:color w:val="000000" w:themeColor="text1"/>
                <w:szCs w:val="24"/>
                <w:lang w:eastAsia="lt-LT"/>
              </w:rPr>
              <w:t>Planuojama išlaidų suma (eurais)</w:t>
            </w:r>
          </w:p>
        </w:tc>
        <w:tc>
          <w:tcPr>
            <w:tcW w:w="5456" w:type="dxa"/>
            <w:shd w:val="clear" w:color="auto" w:fill="D9D9D9" w:themeFill="background1" w:themeFillShade="D9"/>
          </w:tcPr>
          <w:p w14:paraId="465981B7" w14:textId="77777777" w:rsidR="00F2489C" w:rsidRPr="00207A71" w:rsidRDefault="00F2489C" w:rsidP="00916CCE">
            <w:pPr>
              <w:keepNext/>
              <w:rPr>
                <w:b/>
                <w:color w:val="000000" w:themeColor="text1"/>
                <w:szCs w:val="24"/>
                <w:lang w:eastAsia="lt-LT"/>
              </w:rPr>
            </w:pPr>
            <w:r w:rsidRPr="00207A71">
              <w:rPr>
                <w:b/>
                <w:color w:val="000000" w:themeColor="text1"/>
                <w:szCs w:val="24"/>
                <w:lang w:eastAsia="lt-LT"/>
              </w:rPr>
              <w:t>Išlaidų pagrindimas</w:t>
            </w:r>
          </w:p>
        </w:tc>
      </w:tr>
      <w:tr w:rsidR="00F2489C" w:rsidRPr="00207A71" w14:paraId="3E86EEFC" w14:textId="77777777" w:rsidTr="00916CCE">
        <w:trPr>
          <w:trHeight w:val="442"/>
        </w:trPr>
        <w:tc>
          <w:tcPr>
            <w:tcW w:w="2204" w:type="dxa"/>
          </w:tcPr>
          <w:p w14:paraId="054B13D1" w14:textId="77777777" w:rsidR="00F2489C" w:rsidRPr="00207A71" w:rsidRDefault="00F2489C" w:rsidP="00916CCE">
            <w:pPr>
              <w:keepNext/>
              <w:rPr>
                <w:b/>
                <w:color w:val="000000" w:themeColor="text1"/>
                <w:szCs w:val="24"/>
                <w:lang w:eastAsia="lt-LT"/>
              </w:rPr>
            </w:pPr>
          </w:p>
        </w:tc>
        <w:tc>
          <w:tcPr>
            <w:tcW w:w="1826" w:type="dxa"/>
          </w:tcPr>
          <w:p w14:paraId="2C43DA6C" w14:textId="77777777" w:rsidR="00F2489C" w:rsidRPr="00207A71" w:rsidRDefault="00F2489C" w:rsidP="00916CCE">
            <w:pPr>
              <w:keepNext/>
              <w:rPr>
                <w:b/>
                <w:color w:val="000000" w:themeColor="text1"/>
                <w:szCs w:val="24"/>
                <w:lang w:eastAsia="lt-LT"/>
              </w:rPr>
            </w:pPr>
          </w:p>
        </w:tc>
        <w:tc>
          <w:tcPr>
            <w:tcW w:w="5456" w:type="dxa"/>
          </w:tcPr>
          <w:p w14:paraId="421F1C21" w14:textId="77777777" w:rsidR="00F2489C" w:rsidRPr="00207A71" w:rsidRDefault="00F2489C" w:rsidP="00916CCE">
            <w:pPr>
              <w:keepNext/>
              <w:rPr>
                <w:b/>
                <w:color w:val="000000" w:themeColor="text1"/>
                <w:szCs w:val="24"/>
                <w:lang w:eastAsia="lt-LT"/>
              </w:rPr>
            </w:pPr>
          </w:p>
        </w:tc>
      </w:tr>
      <w:tr w:rsidR="00F2489C" w:rsidRPr="00207A71" w14:paraId="3097A93C" w14:textId="77777777" w:rsidTr="00916CCE">
        <w:trPr>
          <w:trHeight w:val="405"/>
        </w:trPr>
        <w:tc>
          <w:tcPr>
            <w:tcW w:w="2204" w:type="dxa"/>
          </w:tcPr>
          <w:p w14:paraId="598B20F2" w14:textId="77777777" w:rsidR="00F2489C" w:rsidRPr="00207A71" w:rsidRDefault="00F2489C" w:rsidP="00916CCE">
            <w:pPr>
              <w:keepNext/>
              <w:rPr>
                <w:b/>
                <w:color w:val="000000" w:themeColor="text1"/>
                <w:szCs w:val="24"/>
                <w:lang w:eastAsia="lt-LT"/>
              </w:rPr>
            </w:pPr>
          </w:p>
        </w:tc>
        <w:tc>
          <w:tcPr>
            <w:tcW w:w="1826" w:type="dxa"/>
          </w:tcPr>
          <w:p w14:paraId="497BD73A" w14:textId="77777777" w:rsidR="00F2489C" w:rsidRPr="00207A71" w:rsidRDefault="00F2489C" w:rsidP="00916CCE">
            <w:pPr>
              <w:keepNext/>
              <w:rPr>
                <w:b/>
                <w:color w:val="000000" w:themeColor="text1"/>
                <w:szCs w:val="24"/>
                <w:lang w:eastAsia="lt-LT"/>
              </w:rPr>
            </w:pPr>
          </w:p>
        </w:tc>
        <w:tc>
          <w:tcPr>
            <w:tcW w:w="5456" w:type="dxa"/>
          </w:tcPr>
          <w:p w14:paraId="2EFCBAD1" w14:textId="77777777" w:rsidR="00F2489C" w:rsidRPr="00207A71" w:rsidRDefault="00F2489C" w:rsidP="00916CCE">
            <w:pPr>
              <w:keepNext/>
              <w:rPr>
                <w:b/>
                <w:color w:val="000000" w:themeColor="text1"/>
                <w:szCs w:val="24"/>
                <w:lang w:eastAsia="lt-LT"/>
              </w:rPr>
            </w:pPr>
          </w:p>
        </w:tc>
      </w:tr>
      <w:tr w:rsidR="00F2489C" w:rsidRPr="00207A71" w14:paraId="3BE9949C" w14:textId="77777777" w:rsidTr="00916CCE">
        <w:trPr>
          <w:trHeight w:val="425"/>
        </w:trPr>
        <w:tc>
          <w:tcPr>
            <w:tcW w:w="2204" w:type="dxa"/>
          </w:tcPr>
          <w:p w14:paraId="45443D4F" w14:textId="77777777" w:rsidR="00F2489C" w:rsidRPr="00207A71" w:rsidRDefault="00F2489C" w:rsidP="00916CCE">
            <w:pPr>
              <w:keepNext/>
              <w:rPr>
                <w:b/>
                <w:color w:val="000000" w:themeColor="text1"/>
                <w:szCs w:val="24"/>
                <w:lang w:eastAsia="lt-LT"/>
              </w:rPr>
            </w:pPr>
          </w:p>
        </w:tc>
        <w:tc>
          <w:tcPr>
            <w:tcW w:w="1826" w:type="dxa"/>
          </w:tcPr>
          <w:p w14:paraId="65F0E9B9" w14:textId="77777777" w:rsidR="00F2489C" w:rsidRPr="00207A71" w:rsidRDefault="00F2489C" w:rsidP="00916CCE">
            <w:pPr>
              <w:keepNext/>
              <w:rPr>
                <w:b/>
                <w:color w:val="000000" w:themeColor="text1"/>
                <w:szCs w:val="24"/>
                <w:lang w:eastAsia="lt-LT"/>
              </w:rPr>
            </w:pPr>
          </w:p>
        </w:tc>
        <w:tc>
          <w:tcPr>
            <w:tcW w:w="5456" w:type="dxa"/>
          </w:tcPr>
          <w:p w14:paraId="664338DE" w14:textId="77777777" w:rsidR="00F2489C" w:rsidRPr="00207A71" w:rsidRDefault="00F2489C" w:rsidP="00916CCE">
            <w:pPr>
              <w:keepNext/>
              <w:rPr>
                <w:b/>
                <w:color w:val="000000" w:themeColor="text1"/>
                <w:szCs w:val="24"/>
                <w:lang w:eastAsia="lt-LT"/>
              </w:rPr>
            </w:pPr>
          </w:p>
        </w:tc>
      </w:tr>
      <w:tr w:rsidR="00F2489C" w:rsidRPr="00207A71" w14:paraId="274C8816" w14:textId="77777777" w:rsidTr="00916CCE">
        <w:trPr>
          <w:trHeight w:val="403"/>
        </w:trPr>
        <w:tc>
          <w:tcPr>
            <w:tcW w:w="2204" w:type="dxa"/>
          </w:tcPr>
          <w:p w14:paraId="0AF6F719" w14:textId="77777777" w:rsidR="00F2489C" w:rsidRPr="00207A71" w:rsidRDefault="00F2489C" w:rsidP="00916CCE">
            <w:pPr>
              <w:keepNext/>
              <w:rPr>
                <w:b/>
                <w:color w:val="000000" w:themeColor="text1"/>
                <w:szCs w:val="24"/>
                <w:lang w:eastAsia="lt-LT"/>
              </w:rPr>
            </w:pPr>
          </w:p>
        </w:tc>
        <w:tc>
          <w:tcPr>
            <w:tcW w:w="1826" w:type="dxa"/>
          </w:tcPr>
          <w:p w14:paraId="3F722611" w14:textId="77777777" w:rsidR="00F2489C" w:rsidRPr="00207A71" w:rsidRDefault="00F2489C" w:rsidP="00916CCE">
            <w:pPr>
              <w:keepNext/>
              <w:rPr>
                <w:b/>
                <w:color w:val="000000" w:themeColor="text1"/>
                <w:szCs w:val="24"/>
                <w:lang w:eastAsia="lt-LT"/>
              </w:rPr>
            </w:pPr>
          </w:p>
        </w:tc>
        <w:tc>
          <w:tcPr>
            <w:tcW w:w="5456" w:type="dxa"/>
          </w:tcPr>
          <w:p w14:paraId="192B258E" w14:textId="77777777" w:rsidR="00F2489C" w:rsidRPr="00207A71" w:rsidRDefault="00F2489C" w:rsidP="00916CCE">
            <w:pPr>
              <w:keepNext/>
              <w:rPr>
                <w:b/>
                <w:color w:val="000000" w:themeColor="text1"/>
                <w:szCs w:val="24"/>
                <w:lang w:eastAsia="lt-LT"/>
              </w:rPr>
            </w:pPr>
          </w:p>
        </w:tc>
      </w:tr>
      <w:tr w:rsidR="00F2489C" w:rsidRPr="00207A71" w14:paraId="2E2D9BC4" w14:textId="77777777" w:rsidTr="00916CCE">
        <w:trPr>
          <w:trHeight w:val="423"/>
        </w:trPr>
        <w:tc>
          <w:tcPr>
            <w:tcW w:w="2204" w:type="dxa"/>
          </w:tcPr>
          <w:p w14:paraId="3E0D831E" w14:textId="77777777" w:rsidR="00F2489C" w:rsidRPr="00207A71" w:rsidRDefault="00F2489C" w:rsidP="00916CCE">
            <w:pPr>
              <w:keepNext/>
              <w:rPr>
                <w:b/>
                <w:color w:val="000000" w:themeColor="text1"/>
                <w:szCs w:val="24"/>
                <w:lang w:eastAsia="lt-LT"/>
              </w:rPr>
            </w:pPr>
          </w:p>
        </w:tc>
        <w:tc>
          <w:tcPr>
            <w:tcW w:w="1826" w:type="dxa"/>
          </w:tcPr>
          <w:p w14:paraId="276BE88C" w14:textId="77777777" w:rsidR="00F2489C" w:rsidRPr="00207A71" w:rsidRDefault="00F2489C" w:rsidP="00916CCE">
            <w:pPr>
              <w:keepNext/>
              <w:rPr>
                <w:b/>
                <w:color w:val="000000" w:themeColor="text1"/>
                <w:szCs w:val="24"/>
                <w:lang w:eastAsia="lt-LT"/>
              </w:rPr>
            </w:pPr>
          </w:p>
        </w:tc>
        <w:tc>
          <w:tcPr>
            <w:tcW w:w="5456" w:type="dxa"/>
          </w:tcPr>
          <w:p w14:paraId="71C503BF" w14:textId="77777777" w:rsidR="00F2489C" w:rsidRPr="00207A71" w:rsidRDefault="00F2489C" w:rsidP="00916CCE">
            <w:pPr>
              <w:keepNext/>
              <w:rPr>
                <w:b/>
                <w:color w:val="000000" w:themeColor="text1"/>
                <w:szCs w:val="24"/>
                <w:lang w:eastAsia="lt-LT"/>
              </w:rPr>
            </w:pPr>
          </w:p>
        </w:tc>
      </w:tr>
      <w:tr w:rsidR="00F2489C" w:rsidRPr="00207A71" w14:paraId="3CDC4314" w14:textId="77777777" w:rsidTr="00916CCE">
        <w:trPr>
          <w:trHeight w:val="415"/>
        </w:trPr>
        <w:tc>
          <w:tcPr>
            <w:tcW w:w="2204" w:type="dxa"/>
          </w:tcPr>
          <w:p w14:paraId="26BD7EE7" w14:textId="77777777" w:rsidR="00F2489C" w:rsidRPr="00207A71" w:rsidRDefault="00F2489C" w:rsidP="00916CCE">
            <w:pPr>
              <w:keepNext/>
              <w:rPr>
                <w:b/>
                <w:color w:val="000000" w:themeColor="text1"/>
                <w:szCs w:val="24"/>
                <w:lang w:eastAsia="lt-LT"/>
              </w:rPr>
            </w:pPr>
            <w:r w:rsidRPr="00207A71">
              <w:rPr>
                <w:b/>
                <w:color w:val="000000" w:themeColor="text1"/>
                <w:szCs w:val="24"/>
                <w:lang w:eastAsia="lt-LT"/>
              </w:rPr>
              <w:t>Iš viso:</w:t>
            </w:r>
          </w:p>
        </w:tc>
        <w:tc>
          <w:tcPr>
            <w:tcW w:w="1826" w:type="dxa"/>
          </w:tcPr>
          <w:p w14:paraId="4EBA2F72" w14:textId="77777777" w:rsidR="00F2489C" w:rsidRPr="00207A71" w:rsidRDefault="00F2489C" w:rsidP="00916CCE">
            <w:pPr>
              <w:keepNext/>
              <w:rPr>
                <w:b/>
                <w:color w:val="000000" w:themeColor="text1"/>
                <w:szCs w:val="24"/>
                <w:lang w:eastAsia="lt-LT"/>
              </w:rPr>
            </w:pPr>
          </w:p>
        </w:tc>
        <w:tc>
          <w:tcPr>
            <w:tcW w:w="5456" w:type="dxa"/>
          </w:tcPr>
          <w:p w14:paraId="57BB05D9" w14:textId="77777777" w:rsidR="00F2489C" w:rsidRPr="00207A71" w:rsidRDefault="00F2489C" w:rsidP="00916CCE">
            <w:pPr>
              <w:keepNext/>
              <w:rPr>
                <w:b/>
                <w:color w:val="000000" w:themeColor="text1"/>
                <w:szCs w:val="24"/>
                <w:lang w:eastAsia="lt-LT"/>
              </w:rPr>
            </w:pPr>
          </w:p>
        </w:tc>
      </w:tr>
    </w:tbl>
    <w:p w14:paraId="690629A9" w14:textId="77777777" w:rsidR="00F2489C" w:rsidRPr="00207A71" w:rsidRDefault="00F2489C" w:rsidP="00F2489C">
      <w:pPr>
        <w:keepNext/>
        <w:ind w:left="142"/>
        <w:jc w:val="both"/>
        <w:rPr>
          <w:color w:val="000000" w:themeColor="text1"/>
          <w:szCs w:val="24"/>
          <w:lang w:eastAsia="lt-LT"/>
        </w:rPr>
      </w:pPr>
      <w:r w:rsidRPr="00207A71">
        <w:rPr>
          <w:color w:val="000000" w:themeColor="text1"/>
          <w:szCs w:val="24"/>
          <w:lang w:eastAsia="lt-LT"/>
        </w:rPr>
        <w:t>* Lentelėje nurodomi konkretūs gaminiai, statybinės medžiagos, statybiniai darbai ar projektavimo paslaugos (kai privalomas statybą leidžiantis dokumentas).</w:t>
      </w:r>
    </w:p>
    <w:p w14:paraId="2C79189B" w14:textId="77777777" w:rsidR="00F2489C" w:rsidRPr="00207A71" w:rsidRDefault="00F2489C" w:rsidP="00F2489C">
      <w:pPr>
        <w:keepNext/>
        <w:ind w:left="142"/>
        <w:rPr>
          <w:color w:val="000000" w:themeColor="text1"/>
          <w:szCs w:val="24"/>
          <w:lang w:eastAsia="lt-LT"/>
        </w:rPr>
      </w:pPr>
      <w:r w:rsidRPr="00207A71">
        <w:rPr>
          <w:color w:val="000000" w:themeColor="text1"/>
          <w:szCs w:val="24"/>
          <w:lang w:eastAsia="lt-LT"/>
        </w:rPr>
        <w:t>*Lentelėje sąmatas pateikia ir reikalui esant tikslina Pareiškėjas.</w:t>
      </w:r>
    </w:p>
    <w:p w14:paraId="3CB1AE7A" w14:textId="77777777" w:rsidR="00F2489C" w:rsidRPr="00207A71" w:rsidRDefault="00F2489C" w:rsidP="00F2489C">
      <w:pPr>
        <w:keepNext/>
        <w:ind w:left="502"/>
        <w:rPr>
          <w:b/>
          <w:color w:val="000000" w:themeColor="text1"/>
          <w:szCs w:val="24"/>
          <w:lang w:eastAsia="lt-LT"/>
        </w:rPr>
      </w:pPr>
    </w:p>
    <w:p w14:paraId="077F52B1" w14:textId="77777777" w:rsidR="00F2489C" w:rsidRPr="00207A71" w:rsidRDefault="00F2489C" w:rsidP="00F2489C">
      <w:pPr>
        <w:keepNext/>
        <w:ind w:left="502"/>
        <w:rPr>
          <w:b/>
          <w:color w:val="000000" w:themeColor="text1"/>
          <w:szCs w:val="24"/>
          <w:lang w:eastAsia="lt-LT"/>
        </w:rPr>
      </w:pPr>
    </w:p>
    <w:p w14:paraId="3A941802" w14:textId="77777777" w:rsidR="00F2489C" w:rsidRPr="00207A71" w:rsidRDefault="00F2489C" w:rsidP="00F2489C">
      <w:pPr>
        <w:keepNext/>
        <w:ind w:left="502" w:hanging="360"/>
        <w:rPr>
          <w:b/>
          <w:color w:val="000000" w:themeColor="text1"/>
          <w:szCs w:val="24"/>
          <w:lang w:eastAsia="lt-LT"/>
        </w:rPr>
      </w:pPr>
      <w:r w:rsidRPr="00207A71">
        <w:rPr>
          <w:b/>
          <w:color w:val="000000" w:themeColor="text1"/>
          <w:szCs w:val="24"/>
          <w:lang w:eastAsia="lt-LT"/>
        </w:rPr>
        <w:t>4.</w:t>
      </w:r>
      <w:r w:rsidRPr="00207A71">
        <w:rPr>
          <w:b/>
          <w:color w:val="000000" w:themeColor="text1"/>
          <w:szCs w:val="24"/>
          <w:lang w:eastAsia="lt-LT"/>
        </w:rPr>
        <w:tab/>
        <w:t>Pasiūlymo priedai</w:t>
      </w:r>
    </w:p>
    <w:tbl>
      <w:tblPr>
        <w:tblW w:w="47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7106"/>
        <w:gridCol w:w="1342"/>
      </w:tblGrid>
      <w:tr w:rsidR="00F2489C" w:rsidRPr="00207A71" w14:paraId="02B39ACC" w14:textId="77777777" w:rsidTr="00916CCE">
        <w:trPr>
          <w:trHeight w:val="210"/>
        </w:trPr>
        <w:tc>
          <w:tcPr>
            <w:tcW w:w="379" w:type="pct"/>
            <w:shd w:val="clear" w:color="auto" w:fill="D9D9D9" w:themeFill="background1" w:themeFillShade="D9"/>
          </w:tcPr>
          <w:p w14:paraId="5E69D80C" w14:textId="77777777" w:rsidR="00F2489C" w:rsidRPr="00207A71" w:rsidRDefault="00F2489C" w:rsidP="00916CCE">
            <w:pPr>
              <w:rPr>
                <w:b/>
                <w:bCs/>
                <w:color w:val="000000" w:themeColor="text1"/>
                <w:szCs w:val="24"/>
                <w:lang w:eastAsia="lt-LT"/>
              </w:rPr>
            </w:pPr>
            <w:r w:rsidRPr="00207A71">
              <w:rPr>
                <w:b/>
                <w:color w:val="000000" w:themeColor="text1"/>
                <w:szCs w:val="24"/>
                <w:lang w:eastAsia="lt-LT"/>
              </w:rPr>
              <w:t>Eil. Nr.</w:t>
            </w:r>
          </w:p>
        </w:tc>
        <w:tc>
          <w:tcPr>
            <w:tcW w:w="3887" w:type="pct"/>
            <w:shd w:val="clear" w:color="auto" w:fill="D9D9D9" w:themeFill="background1" w:themeFillShade="D9"/>
          </w:tcPr>
          <w:p w14:paraId="1D921D9A" w14:textId="77777777" w:rsidR="00F2489C" w:rsidRPr="00207A71" w:rsidRDefault="00F2489C" w:rsidP="00916CCE">
            <w:pPr>
              <w:rPr>
                <w:b/>
                <w:bCs/>
                <w:color w:val="000000" w:themeColor="text1"/>
                <w:szCs w:val="24"/>
                <w:lang w:eastAsia="lt-LT"/>
              </w:rPr>
            </w:pPr>
            <w:r w:rsidRPr="00207A71">
              <w:rPr>
                <w:b/>
                <w:color w:val="000000" w:themeColor="text1"/>
                <w:szCs w:val="24"/>
                <w:lang w:eastAsia="lt-LT"/>
              </w:rPr>
              <w:t>Priedo pavadinimas</w:t>
            </w:r>
            <w:r w:rsidRPr="00207A71">
              <w:rPr>
                <w:color w:val="000000" w:themeColor="text1"/>
                <w:szCs w:val="24"/>
                <w:lang w:eastAsia="lt-LT"/>
              </w:rPr>
              <w:t xml:space="preserve"> </w:t>
            </w:r>
            <w:r w:rsidRPr="00207A71">
              <w:rPr>
                <w:i/>
                <w:color w:val="000000" w:themeColor="text1"/>
                <w:szCs w:val="24"/>
                <w:lang w:eastAsia="lt-LT"/>
              </w:rPr>
              <w:t>(pvz., nuotraukos, ekspertų nuomonės, rekomendacijos, vizualizacijos, brėžiniai, schemos ar kita informacija, papildanti Projekto aprašymą)</w:t>
            </w:r>
          </w:p>
        </w:tc>
        <w:tc>
          <w:tcPr>
            <w:tcW w:w="734" w:type="pct"/>
            <w:shd w:val="clear" w:color="auto" w:fill="D9D9D9" w:themeFill="background1" w:themeFillShade="D9"/>
          </w:tcPr>
          <w:p w14:paraId="09865D3D" w14:textId="77777777" w:rsidR="00F2489C" w:rsidRPr="00207A71" w:rsidRDefault="00F2489C" w:rsidP="00916CCE">
            <w:pPr>
              <w:rPr>
                <w:b/>
                <w:bCs/>
                <w:color w:val="000000" w:themeColor="text1"/>
                <w:szCs w:val="24"/>
                <w:lang w:eastAsia="lt-LT"/>
              </w:rPr>
            </w:pPr>
            <w:r w:rsidRPr="00207A71">
              <w:rPr>
                <w:b/>
                <w:color w:val="000000" w:themeColor="text1"/>
                <w:szCs w:val="24"/>
                <w:lang w:eastAsia="lt-LT"/>
              </w:rPr>
              <w:t>Priedo lapų skaičius</w:t>
            </w:r>
          </w:p>
        </w:tc>
      </w:tr>
      <w:tr w:rsidR="00F2489C" w:rsidRPr="00207A71" w14:paraId="46ECE24A" w14:textId="77777777" w:rsidTr="00916CCE">
        <w:trPr>
          <w:trHeight w:val="399"/>
        </w:trPr>
        <w:tc>
          <w:tcPr>
            <w:tcW w:w="379" w:type="pct"/>
            <w:shd w:val="clear" w:color="auto" w:fill="FFFFFF"/>
          </w:tcPr>
          <w:p w14:paraId="3F4628F9" w14:textId="77777777" w:rsidR="00F2489C" w:rsidRPr="00207A71" w:rsidRDefault="00F2489C" w:rsidP="00916CCE">
            <w:pPr>
              <w:jc w:val="both"/>
              <w:rPr>
                <w:b/>
                <w:color w:val="000000" w:themeColor="text1"/>
                <w:szCs w:val="24"/>
                <w:lang w:eastAsia="lt-LT"/>
              </w:rPr>
            </w:pPr>
            <w:r w:rsidRPr="00207A71">
              <w:rPr>
                <w:b/>
                <w:color w:val="000000" w:themeColor="text1"/>
                <w:szCs w:val="24"/>
                <w:lang w:eastAsia="lt-LT"/>
              </w:rPr>
              <w:t xml:space="preserve">1. </w:t>
            </w:r>
          </w:p>
        </w:tc>
        <w:tc>
          <w:tcPr>
            <w:tcW w:w="3887" w:type="pct"/>
            <w:shd w:val="clear" w:color="auto" w:fill="FFFFFF"/>
          </w:tcPr>
          <w:p w14:paraId="019EC064" w14:textId="77777777" w:rsidR="00F2489C" w:rsidRPr="00207A71" w:rsidRDefault="00F2489C" w:rsidP="00916CCE">
            <w:pPr>
              <w:jc w:val="both"/>
              <w:rPr>
                <w:b/>
                <w:color w:val="000000" w:themeColor="text1"/>
                <w:szCs w:val="24"/>
                <w:lang w:eastAsia="lt-LT"/>
              </w:rPr>
            </w:pPr>
          </w:p>
        </w:tc>
        <w:tc>
          <w:tcPr>
            <w:tcW w:w="734" w:type="pct"/>
            <w:shd w:val="clear" w:color="auto" w:fill="FFFFFF"/>
          </w:tcPr>
          <w:p w14:paraId="42475DF9" w14:textId="77777777" w:rsidR="00F2489C" w:rsidRPr="00207A71" w:rsidRDefault="00F2489C" w:rsidP="00916CCE">
            <w:pPr>
              <w:jc w:val="both"/>
              <w:rPr>
                <w:i/>
                <w:color w:val="000000" w:themeColor="text1"/>
                <w:szCs w:val="24"/>
                <w:lang w:eastAsia="lt-LT"/>
              </w:rPr>
            </w:pPr>
          </w:p>
        </w:tc>
      </w:tr>
      <w:tr w:rsidR="00F2489C" w:rsidRPr="00207A71" w14:paraId="25277A02" w14:textId="77777777" w:rsidTr="00916CCE">
        <w:trPr>
          <w:trHeight w:val="399"/>
        </w:trPr>
        <w:tc>
          <w:tcPr>
            <w:tcW w:w="379" w:type="pct"/>
            <w:shd w:val="clear" w:color="auto" w:fill="FFFFFF"/>
          </w:tcPr>
          <w:p w14:paraId="08B2051B" w14:textId="77777777" w:rsidR="00F2489C" w:rsidRPr="00207A71" w:rsidRDefault="00F2489C" w:rsidP="00916CCE">
            <w:pPr>
              <w:jc w:val="both"/>
              <w:rPr>
                <w:b/>
                <w:color w:val="000000" w:themeColor="text1"/>
                <w:szCs w:val="24"/>
                <w:lang w:eastAsia="lt-LT"/>
              </w:rPr>
            </w:pPr>
            <w:r w:rsidRPr="00207A71">
              <w:rPr>
                <w:b/>
                <w:color w:val="000000" w:themeColor="text1"/>
                <w:szCs w:val="24"/>
                <w:lang w:eastAsia="lt-LT"/>
              </w:rPr>
              <w:t xml:space="preserve">2. </w:t>
            </w:r>
          </w:p>
        </w:tc>
        <w:tc>
          <w:tcPr>
            <w:tcW w:w="3887" w:type="pct"/>
            <w:shd w:val="clear" w:color="auto" w:fill="FFFFFF"/>
          </w:tcPr>
          <w:p w14:paraId="307A9694" w14:textId="77777777" w:rsidR="00F2489C" w:rsidRPr="00207A71" w:rsidRDefault="00F2489C" w:rsidP="00916CCE">
            <w:pPr>
              <w:jc w:val="both"/>
              <w:rPr>
                <w:b/>
                <w:color w:val="000000" w:themeColor="text1"/>
                <w:szCs w:val="24"/>
                <w:lang w:eastAsia="lt-LT"/>
              </w:rPr>
            </w:pPr>
          </w:p>
        </w:tc>
        <w:tc>
          <w:tcPr>
            <w:tcW w:w="734" w:type="pct"/>
            <w:shd w:val="clear" w:color="auto" w:fill="FFFFFF"/>
          </w:tcPr>
          <w:p w14:paraId="69EF8753" w14:textId="77777777" w:rsidR="00F2489C" w:rsidRPr="00207A71" w:rsidRDefault="00F2489C" w:rsidP="00916CCE">
            <w:pPr>
              <w:jc w:val="both"/>
              <w:rPr>
                <w:i/>
                <w:color w:val="000000" w:themeColor="text1"/>
                <w:szCs w:val="24"/>
                <w:lang w:eastAsia="lt-LT"/>
              </w:rPr>
            </w:pPr>
          </w:p>
        </w:tc>
      </w:tr>
      <w:tr w:rsidR="00F2489C" w:rsidRPr="00207A71" w14:paraId="01C55C39" w14:textId="77777777" w:rsidTr="00916CCE">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7680660E" w14:textId="77777777" w:rsidR="00F2489C" w:rsidRPr="00207A71" w:rsidRDefault="00F2489C" w:rsidP="00916CCE">
            <w:pPr>
              <w:jc w:val="both"/>
              <w:rPr>
                <w:b/>
                <w:color w:val="000000" w:themeColor="text1"/>
                <w:szCs w:val="24"/>
                <w:lang w:eastAsia="lt-LT"/>
              </w:rPr>
            </w:pPr>
            <w:r w:rsidRPr="00207A71">
              <w:rPr>
                <w:b/>
                <w:color w:val="000000" w:themeColor="text1"/>
                <w:szCs w:val="24"/>
                <w:lang w:eastAsia="lt-LT"/>
              </w:rPr>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36D8244B" w14:textId="77777777" w:rsidR="00F2489C" w:rsidRPr="00207A71" w:rsidRDefault="00F2489C" w:rsidP="00916CCE">
            <w:pPr>
              <w:jc w:val="both"/>
              <w:rPr>
                <w:b/>
                <w:color w:val="000000" w:themeColor="text1"/>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CF518CE" w14:textId="77777777" w:rsidR="00F2489C" w:rsidRPr="00207A71" w:rsidRDefault="00F2489C" w:rsidP="00916CCE">
            <w:pPr>
              <w:jc w:val="both"/>
              <w:rPr>
                <w:i/>
                <w:color w:val="000000" w:themeColor="text1"/>
                <w:szCs w:val="24"/>
                <w:lang w:eastAsia="lt-LT"/>
              </w:rPr>
            </w:pPr>
          </w:p>
        </w:tc>
      </w:tr>
      <w:tr w:rsidR="00F2489C" w:rsidRPr="00207A71" w14:paraId="18E7577D" w14:textId="77777777" w:rsidTr="00916CCE">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0B6FB1D4" w14:textId="77777777" w:rsidR="00F2489C" w:rsidRPr="00207A71" w:rsidRDefault="00F2489C" w:rsidP="00916CCE">
            <w:pPr>
              <w:jc w:val="both"/>
              <w:rPr>
                <w:b/>
                <w:color w:val="000000" w:themeColor="text1"/>
                <w:szCs w:val="24"/>
                <w:lang w:eastAsia="lt-LT"/>
              </w:rPr>
            </w:pPr>
            <w:r w:rsidRPr="00207A71">
              <w:rPr>
                <w:b/>
                <w:color w:val="000000" w:themeColor="text1"/>
                <w:szCs w:val="24"/>
                <w:lang w:eastAsia="lt-LT"/>
              </w:rPr>
              <w:t xml:space="preserve">4.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5705D18E" w14:textId="77777777" w:rsidR="00F2489C" w:rsidRPr="00207A71" w:rsidRDefault="00F2489C" w:rsidP="00916CCE">
            <w:pPr>
              <w:jc w:val="both"/>
              <w:rPr>
                <w:b/>
                <w:color w:val="000000" w:themeColor="text1"/>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545269F" w14:textId="77777777" w:rsidR="00F2489C" w:rsidRPr="00207A71" w:rsidRDefault="00F2489C" w:rsidP="00916CCE">
            <w:pPr>
              <w:jc w:val="both"/>
              <w:rPr>
                <w:i/>
                <w:color w:val="000000" w:themeColor="text1"/>
                <w:szCs w:val="24"/>
                <w:lang w:eastAsia="lt-LT"/>
              </w:rPr>
            </w:pPr>
          </w:p>
        </w:tc>
      </w:tr>
    </w:tbl>
    <w:p w14:paraId="7E1412F3" w14:textId="77777777" w:rsidR="00F2489C" w:rsidRPr="00207A71" w:rsidRDefault="00F2489C" w:rsidP="00F2489C">
      <w:pPr>
        <w:ind w:left="502"/>
        <w:jc w:val="both"/>
        <w:rPr>
          <w:b/>
          <w:color w:val="000000" w:themeColor="text1"/>
          <w:szCs w:val="24"/>
        </w:rPr>
      </w:pPr>
    </w:p>
    <w:p w14:paraId="6327EB7D" w14:textId="77777777" w:rsidR="00F2489C" w:rsidRPr="00207A71" w:rsidRDefault="00F2489C" w:rsidP="00F2489C">
      <w:pPr>
        <w:ind w:left="502" w:hanging="360"/>
        <w:jc w:val="both"/>
        <w:rPr>
          <w:b/>
          <w:color w:val="000000" w:themeColor="text1"/>
          <w:szCs w:val="24"/>
        </w:rPr>
      </w:pPr>
      <w:r w:rsidRPr="00207A71">
        <w:rPr>
          <w:b/>
          <w:color w:val="000000" w:themeColor="text1"/>
          <w:szCs w:val="24"/>
        </w:rPr>
        <w:t>5.</w:t>
      </w:r>
      <w:r w:rsidRPr="00207A71">
        <w:rPr>
          <w:b/>
          <w:color w:val="000000" w:themeColor="text1"/>
          <w:szCs w:val="24"/>
        </w:rPr>
        <w:tab/>
        <w:t>Pasirašydamas (-a) šią formą, patvirtinu, kad:</w:t>
      </w:r>
    </w:p>
    <w:p w14:paraId="0D81F3F4" w14:textId="77777777" w:rsidR="00F2489C" w:rsidRPr="00207A71" w:rsidRDefault="00F2489C" w:rsidP="00F2489C">
      <w:pPr>
        <w:ind w:firstLine="142"/>
        <w:jc w:val="both"/>
        <w:rPr>
          <w:color w:val="000000" w:themeColor="text1"/>
          <w:szCs w:val="24"/>
          <w:lang w:eastAsia="lt-LT"/>
        </w:rPr>
      </w:pPr>
      <w:r w:rsidRPr="00207A71">
        <w:rPr>
          <w:color w:val="000000" w:themeColor="text1"/>
          <w:szCs w:val="24"/>
          <w:lang w:eastAsia="lt-LT"/>
        </w:rPr>
        <w:t>5.1. Šiame pasiūlyme ir prie jo pridėtuose dokumentuose pateikta informacija yra teisinga.</w:t>
      </w:r>
    </w:p>
    <w:p w14:paraId="4D788D70" w14:textId="77777777" w:rsidR="00F2489C" w:rsidRPr="00207A71" w:rsidRDefault="00F2489C" w:rsidP="00F2489C">
      <w:pPr>
        <w:ind w:left="142"/>
        <w:jc w:val="both"/>
        <w:rPr>
          <w:color w:val="000000" w:themeColor="text1"/>
          <w:szCs w:val="24"/>
          <w:lang w:eastAsia="lt-LT"/>
        </w:rPr>
      </w:pPr>
      <w:r w:rsidRPr="00207A71">
        <w:rPr>
          <w:color w:val="000000" w:themeColor="text1"/>
          <w:szCs w:val="24"/>
          <w:lang w:eastAsia="lt-LT"/>
        </w:rPr>
        <w:t xml:space="preserve">5.2. Sutinku, kad informacija apie mano pateiktą pasiūlymą būtų skelbiama Mažeikių rajono savivaldybės (toliau – Savivaldybė) interneto svetainėje www.mazeikiai.lt  ir (ar) kitoje viešoje erdvėje. </w:t>
      </w:r>
    </w:p>
    <w:p w14:paraId="24D6EB90" w14:textId="77777777" w:rsidR="00F2489C" w:rsidRPr="00207A71" w:rsidRDefault="00F2489C" w:rsidP="00F2489C">
      <w:pPr>
        <w:tabs>
          <w:tab w:val="left" w:pos="9638"/>
        </w:tabs>
        <w:ind w:left="142"/>
        <w:jc w:val="both"/>
        <w:rPr>
          <w:color w:val="000000" w:themeColor="text1"/>
          <w:szCs w:val="24"/>
          <w:lang w:eastAsia="lt-LT"/>
        </w:rPr>
      </w:pPr>
      <w:r w:rsidRPr="00207A71">
        <w:rPr>
          <w:color w:val="000000" w:themeColor="text1"/>
          <w:szCs w:val="24"/>
          <w:lang w:eastAsia="lt-LT"/>
        </w:rPr>
        <w:t xml:space="preserve">5.3. Esu informuotas (-a), jog Savivaldybės administracija (toliau – Administracija), tvarkydama asmens duomenis, veikia kaip duomenų valdytojas. Savivaldybė asmens duomenis tvarko vadovaudamasi 2016 m. balandžio 27 d. Europos Parlamento ir Tarybos reglamentu (ES) 2016/679 dėl fizinių asmenų apsaugos tvarkant asmens duomenis ir dėl laisvo tokių duomenų judėjimo ir kuriuo panaikinama Direktyva 95/46/EB (Bendrasis duomenų apsaugos reglamentas) 6 straipsnio 1 dalies e punktu šiais tikslais ir pagrindais: Savivaldybės gyventojų projektų idėjų, skirtų </w:t>
      </w:r>
      <w:r w:rsidRPr="00207A71">
        <w:rPr>
          <w:color w:val="000000" w:themeColor="text1"/>
          <w:szCs w:val="24"/>
          <w:lang w:eastAsia="lt-LT"/>
        </w:rPr>
        <w:lastRenderedPageBreak/>
        <w:t xml:space="preserve">gyvenamajai aplinkai ir </w:t>
      </w:r>
      <w:r w:rsidRPr="00207A71">
        <w:rPr>
          <w:bCs/>
          <w:color w:val="000000" w:themeColor="text1"/>
          <w:lang w:eastAsia="lt-LT"/>
        </w:rPr>
        <w:t>viešajai infrastruktūrai gerinti ir kurti</w:t>
      </w:r>
      <w:r w:rsidRPr="00207A71">
        <w:rPr>
          <w:color w:val="000000" w:themeColor="text1"/>
          <w:szCs w:val="24"/>
          <w:lang w:eastAsia="lt-LT"/>
        </w:rPr>
        <w:t>, finansavimo tikslais, kurie nustatyti Tvarkos apraše, nustatant Projekto teikėjo tapatybę bei deklaruotos gyvenamosios vietos adresą.</w:t>
      </w:r>
    </w:p>
    <w:p w14:paraId="6417C00A" w14:textId="77777777" w:rsidR="00F2489C" w:rsidRPr="00207A71" w:rsidRDefault="00F2489C" w:rsidP="00F2489C">
      <w:pPr>
        <w:ind w:left="142"/>
        <w:jc w:val="both"/>
        <w:rPr>
          <w:color w:val="000000" w:themeColor="text1"/>
          <w:szCs w:val="24"/>
          <w:lang w:eastAsia="lt-LT"/>
        </w:rPr>
      </w:pPr>
      <w:r w:rsidRPr="00207A71">
        <w:rPr>
          <w:color w:val="000000" w:themeColor="text1"/>
          <w:szCs w:val="24"/>
          <w:lang w:eastAsia="lt-LT"/>
        </w:rPr>
        <w:t>5.4.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7E2F1978" w14:textId="77777777" w:rsidR="00F2489C" w:rsidRPr="00207A71" w:rsidRDefault="00F2489C" w:rsidP="00F2489C">
      <w:pPr>
        <w:tabs>
          <w:tab w:val="left" w:pos="9498"/>
        </w:tabs>
        <w:ind w:left="142"/>
        <w:jc w:val="both"/>
        <w:rPr>
          <w:color w:val="000000" w:themeColor="text1"/>
          <w:szCs w:val="24"/>
          <w:lang w:eastAsia="lt-LT"/>
        </w:rPr>
      </w:pPr>
      <w:r w:rsidRPr="00207A71">
        <w:rPr>
          <w:color w:val="000000" w:themeColor="text1"/>
          <w:szCs w:val="24"/>
          <w:lang w:eastAsia="lt-LT"/>
        </w:rPr>
        <w:t xml:space="preserve">5.5. Savivaldybė gali teikti mano asmens duomenis informacinių sistemų ir registrų valdytojams arba iš jų duomenis gauti tiek, kiek tai būtina mano Projektui įvykdyti. Duomenys gali būti teikiami arba gaunami iš informacinių sistemų ir registrų, aprašytų Asmens duomenų tvarkymo Mažeikių  rajono savivaldybės administracijoje taisyklių 5 priede. </w:t>
      </w:r>
    </w:p>
    <w:p w14:paraId="6FF108A0" w14:textId="77777777" w:rsidR="00F2489C" w:rsidRPr="00207A71" w:rsidRDefault="00F2489C" w:rsidP="00F2489C">
      <w:pPr>
        <w:ind w:left="142"/>
        <w:jc w:val="both"/>
        <w:rPr>
          <w:color w:val="000000" w:themeColor="text1"/>
          <w:szCs w:val="24"/>
          <w:lang w:eastAsia="lt-LT"/>
        </w:rPr>
      </w:pPr>
      <w:r w:rsidRPr="00207A71">
        <w:rPr>
          <w:color w:val="000000" w:themeColor="text1"/>
          <w:szCs w:val="24"/>
          <w:lang w:eastAsia="lt-LT"/>
        </w:rPr>
        <w:t xml:space="preserve">5.6. Esu informuotas (-a), kad Savivaldybė gali teikti ir gauti mano asmens duomenis kitoms valstybės ar savivaldos institucijoms ar įstaigoms, paslaugų teikėjams tiek, kiek tai būtina mano Projektui įvykdyti. </w:t>
      </w:r>
    </w:p>
    <w:p w14:paraId="0CE4E208" w14:textId="77777777" w:rsidR="00F2489C" w:rsidRPr="00207A71" w:rsidRDefault="00F2489C" w:rsidP="00F2489C">
      <w:pPr>
        <w:ind w:firstLine="851"/>
        <w:jc w:val="both"/>
        <w:rPr>
          <w:color w:val="000000" w:themeColor="text1"/>
          <w:szCs w:val="24"/>
          <w:lang w:eastAsia="lt-LT"/>
        </w:rPr>
      </w:pPr>
      <w:r w:rsidRPr="006C0360">
        <w:rPr>
          <w:color w:val="000000" w:themeColor="text1"/>
          <w:szCs w:val="24"/>
          <w:lang w:eastAsia="lt-LT"/>
        </w:rPr>
        <w:t>Administracijos atsakingo už duomenų apsaugą specialisto, į kurį galiu kreiptis dėl savo duomenų subjekto teisių įgyvendinimo bei kitų klausimų, nurodo  Administracijos  Bendrasis skyrius, telefonas (8 443) 98204</w:t>
      </w:r>
      <w:r w:rsidRPr="00876EA5">
        <w:rPr>
          <w:color w:val="000000" w:themeColor="text1"/>
          <w:szCs w:val="24"/>
          <w:lang w:eastAsia="lt-LT"/>
        </w:rPr>
        <w:t>.</w:t>
      </w:r>
    </w:p>
    <w:p w14:paraId="43C002C8" w14:textId="77777777" w:rsidR="00F2489C" w:rsidRPr="00207A71" w:rsidRDefault="00F2489C" w:rsidP="00F2489C">
      <w:pPr>
        <w:tabs>
          <w:tab w:val="left" w:pos="9498"/>
        </w:tabs>
        <w:ind w:firstLine="1418"/>
        <w:jc w:val="both"/>
        <w:rPr>
          <w:color w:val="000000" w:themeColor="text1"/>
          <w:szCs w:val="24"/>
          <w:lang w:eastAsia="lt-LT"/>
        </w:rPr>
      </w:pPr>
      <w:r w:rsidRPr="00207A71">
        <w:rPr>
          <w:color w:val="000000" w:themeColor="text1"/>
          <w:szCs w:val="24"/>
          <w:lang w:eastAsia="lt-LT"/>
        </w:rPr>
        <w:t xml:space="preserve">Asmens duomenų saugojimo terminas yra toks, kaip nustatyta Bendrųjų dokumentų saugojimo terminų rodyklėje.  </w:t>
      </w:r>
    </w:p>
    <w:p w14:paraId="38377D23" w14:textId="77777777" w:rsidR="00F2489C" w:rsidRPr="00207A71" w:rsidRDefault="00F2489C" w:rsidP="00F2489C">
      <w:pPr>
        <w:jc w:val="both"/>
        <w:rPr>
          <w:color w:val="000000" w:themeColor="text1"/>
          <w:szCs w:val="24"/>
          <w:lang w:eastAsia="lt-LT"/>
        </w:rPr>
      </w:pPr>
    </w:p>
    <w:p w14:paraId="43C87052" w14:textId="77777777" w:rsidR="00F2489C" w:rsidRPr="00207A71" w:rsidRDefault="00F2489C" w:rsidP="00F2489C">
      <w:pPr>
        <w:jc w:val="right"/>
        <w:rPr>
          <w:color w:val="000000" w:themeColor="text1"/>
          <w:szCs w:val="24"/>
        </w:rPr>
      </w:pPr>
      <w:r w:rsidRPr="00207A71">
        <w:rPr>
          <w:color w:val="000000" w:themeColor="text1"/>
          <w:szCs w:val="24"/>
        </w:rPr>
        <w:t>______________</w:t>
      </w:r>
      <w:r w:rsidRPr="00207A71">
        <w:rPr>
          <w:color w:val="000000" w:themeColor="text1"/>
          <w:szCs w:val="24"/>
        </w:rPr>
        <w:tab/>
        <w:t xml:space="preserve">     _____________________________</w:t>
      </w:r>
    </w:p>
    <w:p w14:paraId="7B89D400" w14:textId="77777777" w:rsidR="00F2489C" w:rsidRPr="00207A71" w:rsidRDefault="00F2489C" w:rsidP="00F2489C">
      <w:pPr>
        <w:ind w:left="2592" w:firstLine="1296"/>
        <w:jc w:val="both"/>
        <w:rPr>
          <w:color w:val="000000" w:themeColor="text1"/>
          <w:sz w:val="16"/>
          <w:szCs w:val="16"/>
        </w:rPr>
        <w:sectPr w:rsidR="00F2489C" w:rsidRPr="00207A71" w:rsidSect="00A64074">
          <w:pgSz w:w="11906" w:h="16838" w:code="9"/>
          <w:pgMar w:top="993" w:right="567" w:bottom="1134" w:left="1701" w:header="567" w:footer="567" w:gutter="0"/>
          <w:pgNumType w:start="1"/>
          <w:cols w:space="1296"/>
          <w:titlePg/>
          <w:docGrid w:linePitch="360"/>
        </w:sectPr>
      </w:pPr>
      <w:r w:rsidRPr="00207A71">
        <w:rPr>
          <w:color w:val="000000" w:themeColor="text1"/>
          <w:sz w:val="16"/>
          <w:szCs w:val="16"/>
        </w:rPr>
        <w:t xml:space="preserve">(parašas)                   </w:t>
      </w:r>
      <w:r w:rsidRPr="00207A71">
        <w:rPr>
          <w:color w:val="000000" w:themeColor="text1"/>
          <w:sz w:val="16"/>
          <w:szCs w:val="16"/>
        </w:rPr>
        <w:tab/>
        <w:t xml:space="preserve">                (vardas ir pavardė)</w:t>
      </w:r>
    </w:p>
    <w:p w14:paraId="1AF127B2" w14:textId="288D559B" w:rsidR="008B0DF9" w:rsidRPr="008B0DF9" w:rsidRDefault="008B0DF9" w:rsidP="008B0DF9">
      <w:pPr>
        <w:ind w:left="5103"/>
        <w:jc w:val="both"/>
        <w:rPr>
          <w:color w:val="000000" w:themeColor="text1"/>
          <w:szCs w:val="24"/>
          <w:lang w:eastAsia="lt-LT"/>
        </w:rPr>
      </w:pPr>
      <w:r w:rsidRPr="008B0DF9">
        <w:rPr>
          <w:color w:val="000000" w:themeColor="text1"/>
          <w:szCs w:val="24"/>
          <w:lang w:eastAsia="lt-LT"/>
        </w:rPr>
        <w:lastRenderedPageBreak/>
        <w:t>Gyventojų iniciatyvų, skirtų gyvenamajai aplinkai ir viešajai infrastruktūrai gerinti ir kurti, projektų idėjų atrankos ir finansavimo tvarkos apraš</w:t>
      </w:r>
      <w:r>
        <w:rPr>
          <w:color w:val="000000" w:themeColor="text1"/>
          <w:szCs w:val="24"/>
          <w:lang w:eastAsia="lt-LT"/>
        </w:rPr>
        <w:t>o</w:t>
      </w:r>
    </w:p>
    <w:p w14:paraId="308C9EB3" w14:textId="1075C714" w:rsidR="008B0DF9" w:rsidRPr="00207A71" w:rsidRDefault="008B0DF9" w:rsidP="008B0DF9">
      <w:pPr>
        <w:ind w:left="4320" w:firstLine="720"/>
        <w:jc w:val="both"/>
        <w:rPr>
          <w:color w:val="000000" w:themeColor="text1"/>
          <w:szCs w:val="24"/>
          <w:lang w:eastAsia="lt-LT"/>
        </w:rPr>
      </w:pPr>
      <w:r>
        <w:rPr>
          <w:color w:val="000000" w:themeColor="text1"/>
          <w:szCs w:val="24"/>
          <w:lang w:eastAsia="lt-LT"/>
        </w:rPr>
        <w:t xml:space="preserve"> 2</w:t>
      </w:r>
      <w:r w:rsidRPr="00207A71">
        <w:rPr>
          <w:color w:val="000000" w:themeColor="text1"/>
          <w:szCs w:val="24"/>
          <w:lang w:eastAsia="lt-LT"/>
        </w:rPr>
        <w:t xml:space="preserve"> priedas</w:t>
      </w:r>
    </w:p>
    <w:p w14:paraId="683B2B0D" w14:textId="77777777" w:rsidR="00F2489C" w:rsidRPr="00207A71" w:rsidRDefault="00F2489C" w:rsidP="00F2489C">
      <w:pPr>
        <w:ind w:firstLine="8505"/>
        <w:jc w:val="both"/>
        <w:rPr>
          <w:color w:val="000000" w:themeColor="text1"/>
          <w:szCs w:val="24"/>
          <w:lang w:eastAsia="lt-LT"/>
        </w:rPr>
      </w:pPr>
    </w:p>
    <w:p w14:paraId="40EF8749" w14:textId="77777777" w:rsidR="00F2489C" w:rsidRPr="00207A71" w:rsidRDefault="00F2489C" w:rsidP="00F2489C">
      <w:pPr>
        <w:jc w:val="center"/>
        <w:rPr>
          <w:b/>
          <w:color w:val="000000" w:themeColor="text1"/>
          <w:szCs w:val="24"/>
          <w:lang w:eastAsia="lt-LT"/>
        </w:rPr>
      </w:pPr>
      <w:r w:rsidRPr="00207A71">
        <w:rPr>
          <w:b/>
          <w:color w:val="000000" w:themeColor="text1"/>
          <w:szCs w:val="24"/>
          <w:lang w:eastAsia="lt-LT"/>
        </w:rPr>
        <w:t>PRITARIMAS PROJEKTO IDĖJAI</w:t>
      </w:r>
    </w:p>
    <w:p w14:paraId="4025D522" w14:textId="77777777" w:rsidR="00F2489C" w:rsidRPr="00207A71" w:rsidRDefault="00F2489C" w:rsidP="00F2489C">
      <w:pPr>
        <w:spacing w:line="360" w:lineRule="auto"/>
        <w:ind w:firstLine="1298"/>
        <w:rPr>
          <w:b/>
          <w:color w:val="000000" w:themeColor="text1"/>
          <w:szCs w:val="24"/>
          <w:lang w:eastAsia="lt-LT"/>
        </w:rPr>
      </w:pPr>
    </w:p>
    <w:p w14:paraId="066E5C7C" w14:textId="77777777" w:rsidR="00F2489C" w:rsidRPr="00207A71" w:rsidRDefault="00F2489C" w:rsidP="00F2489C">
      <w:pPr>
        <w:jc w:val="both"/>
        <w:rPr>
          <w:b/>
          <w:color w:val="000000" w:themeColor="text1"/>
          <w:szCs w:val="24"/>
          <w:lang w:eastAsia="lt-LT"/>
        </w:rPr>
      </w:pPr>
      <w:r w:rsidRPr="00207A71">
        <w:rPr>
          <w:b/>
          <w:color w:val="000000" w:themeColor="text1"/>
          <w:szCs w:val="24"/>
          <w:lang w:eastAsia="lt-LT"/>
        </w:rPr>
        <w:tab/>
        <w:t>Patvirtinu, kad esu Mažeikių rajono savivaldybės gyventojas, turintis 18 metų, ir esu susipažinęs su Projekto ___________________________________ idėja bei jai pritariu.</w:t>
      </w:r>
    </w:p>
    <w:p w14:paraId="52DEC06F" w14:textId="77777777" w:rsidR="00F2489C" w:rsidRPr="00207A71" w:rsidRDefault="00F2489C" w:rsidP="00F2489C">
      <w:pPr>
        <w:jc w:val="center"/>
        <w:rPr>
          <w:b/>
          <w:color w:val="000000" w:themeColor="text1"/>
          <w:szCs w:val="24"/>
          <w:lang w:eastAsia="lt-LT"/>
        </w:rPr>
      </w:pPr>
      <w:r w:rsidRPr="00207A71">
        <w:rPr>
          <w:bCs/>
          <w:color w:val="000000" w:themeColor="text1"/>
          <w:sz w:val="16"/>
          <w:szCs w:val="16"/>
          <w:lang w:eastAsia="lt-LT"/>
        </w:rPr>
        <w:t>(projekto pavadinimas)</w:t>
      </w:r>
    </w:p>
    <w:p w14:paraId="468955CA" w14:textId="77777777" w:rsidR="00F2489C" w:rsidRPr="00207A71" w:rsidRDefault="00F2489C" w:rsidP="00F2489C">
      <w:pPr>
        <w:tabs>
          <w:tab w:val="left" w:pos="9638"/>
        </w:tabs>
        <w:ind w:firstLine="709"/>
        <w:jc w:val="both"/>
        <w:rPr>
          <w:color w:val="000000" w:themeColor="text1"/>
          <w:szCs w:val="24"/>
          <w:lang w:eastAsia="lt-LT"/>
        </w:rPr>
      </w:pPr>
    </w:p>
    <w:p w14:paraId="1DACFCB4" w14:textId="77777777" w:rsidR="00F2489C" w:rsidRPr="00207A71" w:rsidRDefault="00F2489C" w:rsidP="00F2489C">
      <w:pPr>
        <w:tabs>
          <w:tab w:val="left" w:pos="9638"/>
        </w:tabs>
        <w:ind w:firstLine="709"/>
        <w:jc w:val="both"/>
        <w:rPr>
          <w:color w:val="000000" w:themeColor="text1"/>
          <w:szCs w:val="24"/>
          <w:lang w:eastAsia="lt-LT"/>
        </w:rPr>
      </w:pPr>
      <w:r w:rsidRPr="00207A71">
        <w:rPr>
          <w:color w:val="000000" w:themeColor="text1"/>
          <w:szCs w:val="24"/>
          <w:lang w:eastAsia="lt-LT"/>
        </w:rPr>
        <w:t>Pasirašydamas (-a) šią formą, patvirtinu, kad:</w:t>
      </w:r>
    </w:p>
    <w:p w14:paraId="10674276" w14:textId="77777777" w:rsidR="00F2489C" w:rsidRPr="00207A71" w:rsidRDefault="00F2489C" w:rsidP="00F2489C">
      <w:pPr>
        <w:tabs>
          <w:tab w:val="left" w:pos="9638"/>
        </w:tabs>
        <w:ind w:firstLine="709"/>
        <w:jc w:val="both"/>
        <w:rPr>
          <w:color w:val="000000" w:themeColor="text1"/>
          <w:szCs w:val="24"/>
          <w:lang w:eastAsia="lt-LT"/>
        </w:rPr>
      </w:pPr>
      <w:r w:rsidRPr="00207A71">
        <w:rPr>
          <w:color w:val="000000" w:themeColor="text1"/>
          <w:szCs w:val="24"/>
          <w:lang w:eastAsia="lt-LT"/>
        </w:rPr>
        <w:t>1. Esu informuotas (-a), jog Mažeikių rajono savivaldybės administracija (toliau – Administracija), juridinio asmens kodas 167371234, Laisvės g. 8, Mažeikiai, tel. Nr. (8 443) 98 204, tvarkydama asmens duomenis, veikia kaip duomenų valdytojas. Mažeikių rajono savivaldybė (toliau – Savivaldybė) asmens duomenis tvarko, vadovaudamasi 2016 m. balandžio 27 d. Europos Parlamento ir Tarybos reglamentu (ES) 2016/679 dėl fizinių asmenų apsaugos tvarkant asmens duomenis ir dėl laisvo tokių duomenų judėjimo ir kuriuo panaikinama Direktyva 95/46/EB (Bendrasis duomenų apsaugos reglamentas) 6 straipsnio 1 dalies e punktu šiais tikslais ir pagrindais: Savivaldybės gyventojų  projektų idėjų, skirtų gyvenamajai aplinkai gerinti, finansavimo tikslais, kurie nustatyti Gyventojų projektų idėjų, skirtų gyvenamajai aplinkai ir viešajai infrastruktūrai gerinti ir kurti, atrankos ir finansavimo tvarkos apraše, nustatant Projekto idėjai pritarimą davusio asmens tapatybę bei deklaruotos gyvenamosios vietos adresą.</w:t>
      </w:r>
    </w:p>
    <w:p w14:paraId="646D5DC4" w14:textId="77777777" w:rsidR="00F2489C" w:rsidRPr="00207A71" w:rsidRDefault="00F2489C" w:rsidP="00F2489C">
      <w:pPr>
        <w:ind w:firstLine="709"/>
        <w:jc w:val="both"/>
        <w:rPr>
          <w:color w:val="000000" w:themeColor="text1"/>
          <w:szCs w:val="24"/>
          <w:lang w:eastAsia="lt-LT"/>
        </w:rPr>
      </w:pPr>
      <w:r w:rsidRPr="00207A71">
        <w:rPr>
          <w:color w:val="000000" w:themeColor="text1"/>
          <w:szCs w:val="24"/>
          <w:lang w:eastAsia="lt-LT"/>
        </w:rPr>
        <w:t>2.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52B30B2F" w14:textId="77777777" w:rsidR="00F2489C" w:rsidRPr="00207A71" w:rsidRDefault="00F2489C" w:rsidP="00F2489C">
      <w:pPr>
        <w:ind w:firstLine="709"/>
        <w:jc w:val="both"/>
        <w:rPr>
          <w:color w:val="000000" w:themeColor="text1"/>
          <w:szCs w:val="24"/>
          <w:lang w:eastAsia="lt-LT"/>
        </w:rPr>
      </w:pPr>
      <w:r w:rsidRPr="00207A71">
        <w:rPr>
          <w:color w:val="000000" w:themeColor="text1"/>
          <w:szCs w:val="24"/>
          <w:lang w:eastAsia="lt-LT"/>
        </w:rPr>
        <w:t>3. Savivaldybė gali teikti mano asmens duomenis informacinių sistemų ir registrų valdytojams arba iš jų duomenis gauti tiek, kiek tai būtina Projektui įvykdyti. Duomenys gali būti teikiami arba gaunami iš informacinių sistemų ir registrų, aprašytų Asmens duomenų tvarkymo Mažeikių rajono savivaldybės administracijoje taisyklių 5 priede.</w:t>
      </w:r>
    </w:p>
    <w:p w14:paraId="39C0E1E4" w14:textId="77777777" w:rsidR="00F2489C" w:rsidRPr="00207A71" w:rsidRDefault="00F2489C" w:rsidP="00F2489C">
      <w:pPr>
        <w:ind w:firstLine="709"/>
        <w:jc w:val="both"/>
        <w:rPr>
          <w:color w:val="000000" w:themeColor="text1"/>
          <w:szCs w:val="24"/>
          <w:lang w:eastAsia="lt-LT"/>
        </w:rPr>
      </w:pPr>
      <w:r w:rsidRPr="00207A71">
        <w:rPr>
          <w:color w:val="000000" w:themeColor="text1"/>
          <w:szCs w:val="24"/>
          <w:lang w:eastAsia="lt-LT"/>
        </w:rPr>
        <w:t xml:space="preserve">4. Esu informuotas (-a), kad Savivaldybė gali teikti ir gauti mano asmens duomenis kitoms valstybės ar savivaldos institucijoms ar įstaigoms, paslaugų teikėjams tiek, kiek tai būtina Projektui įvykdyti. </w:t>
      </w:r>
    </w:p>
    <w:p w14:paraId="37A6BD2C" w14:textId="77777777" w:rsidR="00F2489C" w:rsidRPr="00207A71" w:rsidRDefault="00F2489C" w:rsidP="00F2489C">
      <w:pPr>
        <w:ind w:firstLine="851"/>
        <w:jc w:val="both"/>
        <w:rPr>
          <w:color w:val="000000" w:themeColor="text1"/>
          <w:szCs w:val="24"/>
          <w:lang w:eastAsia="lt-LT"/>
        </w:rPr>
      </w:pPr>
      <w:r w:rsidRPr="006C0360">
        <w:rPr>
          <w:color w:val="000000" w:themeColor="text1"/>
          <w:szCs w:val="24"/>
          <w:lang w:eastAsia="lt-LT"/>
        </w:rPr>
        <w:t>Administracijos atsakingo už duomenų apsaugą specialisto, į kurį galiu kreiptis dėl savo duomenų subjekto teisių įgyvendinimo bei kitų klausimų, nurodo  Administracijos  Bendrasis skyrius, telefonas (8 443) 98204</w:t>
      </w:r>
      <w:r w:rsidRPr="00876EA5">
        <w:rPr>
          <w:color w:val="000000" w:themeColor="text1"/>
          <w:szCs w:val="24"/>
          <w:lang w:eastAsia="lt-LT"/>
        </w:rPr>
        <w:t>.</w:t>
      </w:r>
    </w:p>
    <w:p w14:paraId="12B4168E" w14:textId="77777777" w:rsidR="00F2489C" w:rsidRPr="00207A71" w:rsidRDefault="00F2489C" w:rsidP="00F2489C">
      <w:pPr>
        <w:tabs>
          <w:tab w:val="left" w:pos="9498"/>
        </w:tabs>
        <w:ind w:firstLine="709"/>
        <w:jc w:val="both"/>
        <w:rPr>
          <w:color w:val="000000" w:themeColor="text1"/>
          <w:szCs w:val="24"/>
          <w:lang w:eastAsia="lt-LT"/>
        </w:rPr>
      </w:pPr>
      <w:r w:rsidRPr="00207A71">
        <w:rPr>
          <w:color w:val="000000" w:themeColor="text1"/>
          <w:szCs w:val="24"/>
          <w:lang w:eastAsia="lt-LT"/>
        </w:rPr>
        <w:t>Asmens duomenų saugojimo terminas yra toks, kaip nustatyta Bendrųjų dokumentų saugojimo terminų rodyklėje.</w:t>
      </w:r>
    </w:p>
    <w:p w14:paraId="21D209B3" w14:textId="77777777" w:rsidR="00F2489C" w:rsidRPr="00207A71" w:rsidRDefault="00F2489C" w:rsidP="00F2489C">
      <w:pPr>
        <w:ind w:firstLine="1298"/>
        <w:jc w:val="both"/>
        <w:rPr>
          <w:b/>
          <w:color w:val="000000" w:themeColor="text1"/>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2909"/>
        <w:gridCol w:w="4017"/>
        <w:gridCol w:w="1939"/>
      </w:tblGrid>
      <w:tr w:rsidR="00F2489C" w:rsidRPr="00207A71" w14:paraId="01354E20" w14:textId="77777777" w:rsidTr="00916CCE">
        <w:trPr>
          <w:trHeight w:val="744"/>
        </w:trPr>
        <w:tc>
          <w:tcPr>
            <w:tcW w:w="346" w:type="pct"/>
            <w:shd w:val="clear" w:color="auto" w:fill="D9D9D9" w:themeFill="background1" w:themeFillShade="D9"/>
          </w:tcPr>
          <w:p w14:paraId="11CACFC7" w14:textId="77777777" w:rsidR="00F2489C" w:rsidRPr="00207A71" w:rsidRDefault="00F2489C" w:rsidP="00916CCE">
            <w:pPr>
              <w:jc w:val="center"/>
              <w:rPr>
                <w:b/>
                <w:bCs/>
                <w:color w:val="000000" w:themeColor="text1"/>
                <w:szCs w:val="24"/>
                <w:lang w:eastAsia="lt-LT"/>
              </w:rPr>
            </w:pPr>
            <w:r w:rsidRPr="00207A71">
              <w:rPr>
                <w:b/>
                <w:bCs/>
                <w:color w:val="000000" w:themeColor="text1"/>
                <w:szCs w:val="24"/>
                <w:lang w:eastAsia="lt-LT"/>
              </w:rPr>
              <w:t>Eil. Nr.</w:t>
            </w:r>
          </w:p>
        </w:tc>
        <w:tc>
          <w:tcPr>
            <w:tcW w:w="1527" w:type="pct"/>
            <w:shd w:val="clear" w:color="auto" w:fill="D9D9D9" w:themeFill="background1" w:themeFillShade="D9"/>
          </w:tcPr>
          <w:p w14:paraId="2C91BE2A" w14:textId="77777777" w:rsidR="00F2489C" w:rsidRPr="00207A71" w:rsidRDefault="00F2489C" w:rsidP="00916CCE">
            <w:pPr>
              <w:jc w:val="center"/>
              <w:rPr>
                <w:b/>
                <w:bCs/>
                <w:color w:val="000000" w:themeColor="text1"/>
                <w:szCs w:val="24"/>
                <w:lang w:eastAsia="lt-LT"/>
              </w:rPr>
            </w:pPr>
            <w:r w:rsidRPr="00207A71">
              <w:rPr>
                <w:b/>
                <w:color w:val="000000" w:themeColor="text1"/>
                <w:szCs w:val="24"/>
                <w:lang w:eastAsia="lt-LT"/>
              </w:rPr>
              <w:t>Vardas, pavardė, gimimo data</w:t>
            </w:r>
          </w:p>
        </w:tc>
        <w:tc>
          <w:tcPr>
            <w:tcW w:w="2109" w:type="pct"/>
            <w:shd w:val="clear" w:color="auto" w:fill="D9D9D9" w:themeFill="background1" w:themeFillShade="D9"/>
          </w:tcPr>
          <w:p w14:paraId="6E3925ED"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Deklaruota gyvenamoji vieta</w:t>
            </w:r>
          </w:p>
        </w:tc>
        <w:tc>
          <w:tcPr>
            <w:tcW w:w="1018" w:type="pct"/>
            <w:shd w:val="clear" w:color="auto" w:fill="D9D9D9" w:themeFill="background1" w:themeFillShade="D9"/>
          </w:tcPr>
          <w:p w14:paraId="2170D8AE"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Parašas</w:t>
            </w:r>
          </w:p>
        </w:tc>
      </w:tr>
      <w:tr w:rsidR="00F2489C" w:rsidRPr="00207A71" w14:paraId="683C31B8" w14:textId="77777777" w:rsidTr="00916CCE">
        <w:trPr>
          <w:trHeight w:val="1006"/>
        </w:trPr>
        <w:tc>
          <w:tcPr>
            <w:tcW w:w="346" w:type="pct"/>
            <w:shd w:val="clear" w:color="auto" w:fill="FFFFFF"/>
          </w:tcPr>
          <w:p w14:paraId="7502DCF7"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1.</w:t>
            </w:r>
          </w:p>
        </w:tc>
        <w:tc>
          <w:tcPr>
            <w:tcW w:w="1527" w:type="pct"/>
            <w:shd w:val="clear" w:color="auto" w:fill="FFFFFF"/>
          </w:tcPr>
          <w:p w14:paraId="09E3EA8B"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07A98A6D"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0E30265B" w14:textId="77777777" w:rsidR="00F2489C" w:rsidRPr="00207A71" w:rsidRDefault="00F2489C" w:rsidP="00916CCE">
            <w:pPr>
              <w:jc w:val="both"/>
              <w:rPr>
                <w:i/>
                <w:color w:val="000000" w:themeColor="text1"/>
                <w:szCs w:val="24"/>
                <w:lang w:eastAsia="lt-LT"/>
              </w:rPr>
            </w:pPr>
          </w:p>
        </w:tc>
      </w:tr>
      <w:tr w:rsidR="00F2489C" w:rsidRPr="00207A71" w14:paraId="6C4A635E" w14:textId="77777777" w:rsidTr="00916CCE">
        <w:trPr>
          <w:trHeight w:val="1134"/>
        </w:trPr>
        <w:tc>
          <w:tcPr>
            <w:tcW w:w="346" w:type="pct"/>
            <w:shd w:val="clear" w:color="auto" w:fill="FFFFFF"/>
          </w:tcPr>
          <w:p w14:paraId="684C56AE"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lastRenderedPageBreak/>
              <w:t>2.</w:t>
            </w:r>
          </w:p>
        </w:tc>
        <w:tc>
          <w:tcPr>
            <w:tcW w:w="1527" w:type="pct"/>
            <w:shd w:val="clear" w:color="auto" w:fill="FFFFFF"/>
          </w:tcPr>
          <w:p w14:paraId="53A62E32"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29471DF7"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2855527E" w14:textId="77777777" w:rsidR="00F2489C" w:rsidRPr="00207A71" w:rsidRDefault="00F2489C" w:rsidP="00916CCE">
            <w:pPr>
              <w:jc w:val="both"/>
              <w:rPr>
                <w:i/>
                <w:color w:val="000000" w:themeColor="text1"/>
                <w:szCs w:val="24"/>
                <w:lang w:eastAsia="lt-LT"/>
              </w:rPr>
            </w:pPr>
          </w:p>
        </w:tc>
      </w:tr>
      <w:tr w:rsidR="00F2489C" w:rsidRPr="00207A71" w14:paraId="39343D34" w14:textId="77777777" w:rsidTr="00916CCE">
        <w:trPr>
          <w:trHeight w:val="1122"/>
        </w:trPr>
        <w:tc>
          <w:tcPr>
            <w:tcW w:w="346" w:type="pct"/>
            <w:shd w:val="clear" w:color="auto" w:fill="FFFFFF"/>
          </w:tcPr>
          <w:p w14:paraId="7CD304CE"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3.</w:t>
            </w:r>
          </w:p>
        </w:tc>
        <w:tc>
          <w:tcPr>
            <w:tcW w:w="1527" w:type="pct"/>
            <w:shd w:val="clear" w:color="auto" w:fill="FFFFFF"/>
          </w:tcPr>
          <w:p w14:paraId="466C562F"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453332F3"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58366101" w14:textId="77777777" w:rsidR="00F2489C" w:rsidRPr="00207A71" w:rsidRDefault="00F2489C" w:rsidP="00916CCE">
            <w:pPr>
              <w:jc w:val="both"/>
              <w:rPr>
                <w:i/>
                <w:color w:val="000000" w:themeColor="text1"/>
                <w:szCs w:val="24"/>
                <w:lang w:eastAsia="lt-LT"/>
              </w:rPr>
            </w:pPr>
          </w:p>
        </w:tc>
      </w:tr>
      <w:tr w:rsidR="00F2489C" w:rsidRPr="00207A71" w14:paraId="7D02CE24" w14:textId="77777777" w:rsidTr="00916CCE">
        <w:trPr>
          <w:trHeight w:val="1135"/>
        </w:trPr>
        <w:tc>
          <w:tcPr>
            <w:tcW w:w="346" w:type="pct"/>
            <w:shd w:val="clear" w:color="auto" w:fill="FFFFFF"/>
          </w:tcPr>
          <w:p w14:paraId="241CC591"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4.</w:t>
            </w:r>
          </w:p>
        </w:tc>
        <w:tc>
          <w:tcPr>
            <w:tcW w:w="1527" w:type="pct"/>
            <w:shd w:val="clear" w:color="auto" w:fill="FFFFFF"/>
          </w:tcPr>
          <w:p w14:paraId="7ED3FEB3"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25DF0D9E"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791A3226" w14:textId="77777777" w:rsidR="00F2489C" w:rsidRPr="00207A71" w:rsidRDefault="00F2489C" w:rsidP="00916CCE">
            <w:pPr>
              <w:jc w:val="both"/>
              <w:rPr>
                <w:i/>
                <w:color w:val="000000" w:themeColor="text1"/>
                <w:szCs w:val="24"/>
                <w:lang w:eastAsia="lt-LT"/>
              </w:rPr>
            </w:pPr>
          </w:p>
        </w:tc>
      </w:tr>
      <w:tr w:rsidR="00F2489C" w:rsidRPr="00207A71" w14:paraId="6ADD2A25" w14:textId="77777777" w:rsidTr="00916CCE">
        <w:trPr>
          <w:trHeight w:val="1107"/>
        </w:trPr>
        <w:tc>
          <w:tcPr>
            <w:tcW w:w="346" w:type="pct"/>
            <w:shd w:val="clear" w:color="auto" w:fill="FFFFFF"/>
          </w:tcPr>
          <w:p w14:paraId="6FAB4279"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5.</w:t>
            </w:r>
          </w:p>
        </w:tc>
        <w:tc>
          <w:tcPr>
            <w:tcW w:w="1527" w:type="pct"/>
            <w:shd w:val="clear" w:color="auto" w:fill="FFFFFF"/>
          </w:tcPr>
          <w:p w14:paraId="1821FE7E"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6B2CD5DA"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3215013C" w14:textId="77777777" w:rsidR="00F2489C" w:rsidRPr="00207A71" w:rsidRDefault="00F2489C" w:rsidP="00916CCE">
            <w:pPr>
              <w:jc w:val="both"/>
              <w:rPr>
                <w:i/>
                <w:color w:val="000000" w:themeColor="text1"/>
                <w:szCs w:val="24"/>
                <w:lang w:eastAsia="lt-LT"/>
              </w:rPr>
            </w:pPr>
          </w:p>
        </w:tc>
      </w:tr>
      <w:tr w:rsidR="00F2489C" w:rsidRPr="00207A71" w14:paraId="57436D7C" w14:textId="77777777" w:rsidTr="00916CCE">
        <w:trPr>
          <w:trHeight w:val="1124"/>
        </w:trPr>
        <w:tc>
          <w:tcPr>
            <w:tcW w:w="346" w:type="pct"/>
            <w:shd w:val="clear" w:color="auto" w:fill="FFFFFF"/>
          </w:tcPr>
          <w:p w14:paraId="41A6B4FE"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6.</w:t>
            </w:r>
          </w:p>
        </w:tc>
        <w:tc>
          <w:tcPr>
            <w:tcW w:w="1527" w:type="pct"/>
            <w:shd w:val="clear" w:color="auto" w:fill="FFFFFF"/>
          </w:tcPr>
          <w:p w14:paraId="337A4F50"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76417E23"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4990E8E5" w14:textId="77777777" w:rsidR="00F2489C" w:rsidRPr="00207A71" w:rsidRDefault="00F2489C" w:rsidP="00916CCE">
            <w:pPr>
              <w:jc w:val="both"/>
              <w:rPr>
                <w:i/>
                <w:color w:val="000000" w:themeColor="text1"/>
                <w:szCs w:val="24"/>
                <w:lang w:eastAsia="lt-LT"/>
              </w:rPr>
            </w:pPr>
          </w:p>
        </w:tc>
      </w:tr>
      <w:tr w:rsidR="00F2489C" w:rsidRPr="00207A71" w14:paraId="7927FC68" w14:textId="77777777" w:rsidTr="00916CCE">
        <w:trPr>
          <w:trHeight w:val="1126"/>
        </w:trPr>
        <w:tc>
          <w:tcPr>
            <w:tcW w:w="346" w:type="pct"/>
            <w:shd w:val="clear" w:color="auto" w:fill="FFFFFF"/>
          </w:tcPr>
          <w:p w14:paraId="50CC1526"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7.</w:t>
            </w:r>
          </w:p>
        </w:tc>
        <w:tc>
          <w:tcPr>
            <w:tcW w:w="1527" w:type="pct"/>
            <w:shd w:val="clear" w:color="auto" w:fill="FFFFFF"/>
          </w:tcPr>
          <w:p w14:paraId="40542A3F"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77E58BC0"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3C2F2EED" w14:textId="77777777" w:rsidR="00F2489C" w:rsidRPr="00207A71" w:rsidRDefault="00F2489C" w:rsidP="00916CCE">
            <w:pPr>
              <w:jc w:val="both"/>
              <w:rPr>
                <w:i/>
                <w:color w:val="000000" w:themeColor="text1"/>
                <w:szCs w:val="24"/>
                <w:lang w:eastAsia="lt-LT"/>
              </w:rPr>
            </w:pPr>
          </w:p>
        </w:tc>
      </w:tr>
      <w:tr w:rsidR="00F2489C" w:rsidRPr="00207A71" w14:paraId="25CC9992" w14:textId="77777777" w:rsidTr="00916CCE">
        <w:trPr>
          <w:trHeight w:val="1128"/>
        </w:trPr>
        <w:tc>
          <w:tcPr>
            <w:tcW w:w="346" w:type="pct"/>
            <w:shd w:val="clear" w:color="auto" w:fill="FFFFFF"/>
          </w:tcPr>
          <w:p w14:paraId="0E0B1879"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8.</w:t>
            </w:r>
          </w:p>
        </w:tc>
        <w:tc>
          <w:tcPr>
            <w:tcW w:w="1527" w:type="pct"/>
            <w:shd w:val="clear" w:color="auto" w:fill="FFFFFF"/>
          </w:tcPr>
          <w:p w14:paraId="5AB682A4"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26BEBF9F"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7EC9FBC4" w14:textId="77777777" w:rsidR="00F2489C" w:rsidRPr="00207A71" w:rsidRDefault="00F2489C" w:rsidP="00916CCE">
            <w:pPr>
              <w:jc w:val="both"/>
              <w:rPr>
                <w:i/>
                <w:color w:val="000000" w:themeColor="text1"/>
                <w:szCs w:val="24"/>
                <w:lang w:eastAsia="lt-LT"/>
              </w:rPr>
            </w:pPr>
          </w:p>
        </w:tc>
      </w:tr>
      <w:tr w:rsidR="00F2489C" w:rsidRPr="00207A71" w14:paraId="6A87FC37" w14:textId="77777777" w:rsidTr="00916CCE">
        <w:trPr>
          <w:trHeight w:val="1129"/>
        </w:trPr>
        <w:tc>
          <w:tcPr>
            <w:tcW w:w="346" w:type="pct"/>
            <w:shd w:val="clear" w:color="auto" w:fill="FFFFFF"/>
          </w:tcPr>
          <w:p w14:paraId="352C4A2F"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9.</w:t>
            </w:r>
          </w:p>
        </w:tc>
        <w:tc>
          <w:tcPr>
            <w:tcW w:w="1527" w:type="pct"/>
            <w:shd w:val="clear" w:color="auto" w:fill="FFFFFF"/>
          </w:tcPr>
          <w:p w14:paraId="7F26C63C"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0D8FF1D9"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663DC3A8" w14:textId="77777777" w:rsidR="00F2489C" w:rsidRPr="00207A71" w:rsidRDefault="00F2489C" w:rsidP="00916CCE">
            <w:pPr>
              <w:jc w:val="both"/>
              <w:rPr>
                <w:i/>
                <w:color w:val="000000" w:themeColor="text1"/>
                <w:szCs w:val="24"/>
                <w:lang w:eastAsia="lt-LT"/>
              </w:rPr>
            </w:pPr>
          </w:p>
        </w:tc>
      </w:tr>
      <w:tr w:rsidR="00F2489C" w:rsidRPr="00207A71" w14:paraId="16FACD59" w14:textId="77777777" w:rsidTr="00916CCE">
        <w:trPr>
          <w:trHeight w:val="1118"/>
        </w:trPr>
        <w:tc>
          <w:tcPr>
            <w:tcW w:w="346" w:type="pct"/>
            <w:shd w:val="clear" w:color="auto" w:fill="FFFFFF"/>
          </w:tcPr>
          <w:p w14:paraId="7DE3B14E" w14:textId="77777777" w:rsidR="00F2489C" w:rsidRPr="00207A71" w:rsidRDefault="00F2489C" w:rsidP="00916CCE">
            <w:pPr>
              <w:jc w:val="center"/>
              <w:rPr>
                <w:b/>
                <w:color w:val="000000" w:themeColor="text1"/>
                <w:szCs w:val="24"/>
                <w:lang w:eastAsia="lt-LT"/>
              </w:rPr>
            </w:pPr>
            <w:r w:rsidRPr="00207A71">
              <w:rPr>
                <w:b/>
                <w:color w:val="000000" w:themeColor="text1"/>
                <w:szCs w:val="24"/>
                <w:lang w:eastAsia="lt-LT"/>
              </w:rPr>
              <w:t>10.</w:t>
            </w:r>
          </w:p>
        </w:tc>
        <w:tc>
          <w:tcPr>
            <w:tcW w:w="1527" w:type="pct"/>
            <w:shd w:val="clear" w:color="auto" w:fill="FFFFFF"/>
          </w:tcPr>
          <w:p w14:paraId="2315E9AF" w14:textId="77777777" w:rsidR="00F2489C" w:rsidRPr="00207A71" w:rsidRDefault="00F2489C" w:rsidP="00916CCE">
            <w:pPr>
              <w:jc w:val="center"/>
              <w:rPr>
                <w:b/>
                <w:color w:val="000000" w:themeColor="text1"/>
                <w:szCs w:val="24"/>
                <w:lang w:eastAsia="lt-LT"/>
              </w:rPr>
            </w:pPr>
          </w:p>
        </w:tc>
        <w:tc>
          <w:tcPr>
            <w:tcW w:w="2109" w:type="pct"/>
            <w:shd w:val="clear" w:color="auto" w:fill="FFFFFF"/>
          </w:tcPr>
          <w:p w14:paraId="1AB2AB3A" w14:textId="77777777" w:rsidR="00F2489C" w:rsidRPr="00207A71" w:rsidRDefault="00F2489C" w:rsidP="00916CCE">
            <w:pPr>
              <w:jc w:val="both"/>
              <w:rPr>
                <w:i/>
                <w:color w:val="000000" w:themeColor="text1"/>
                <w:szCs w:val="24"/>
                <w:lang w:eastAsia="lt-LT"/>
              </w:rPr>
            </w:pPr>
          </w:p>
        </w:tc>
        <w:tc>
          <w:tcPr>
            <w:tcW w:w="1018" w:type="pct"/>
            <w:shd w:val="clear" w:color="auto" w:fill="FFFFFF"/>
          </w:tcPr>
          <w:p w14:paraId="535FA2F1" w14:textId="77777777" w:rsidR="00F2489C" w:rsidRPr="00207A71" w:rsidRDefault="00F2489C" w:rsidP="00916CCE">
            <w:pPr>
              <w:jc w:val="both"/>
              <w:rPr>
                <w:i/>
                <w:color w:val="000000" w:themeColor="text1"/>
                <w:szCs w:val="24"/>
                <w:lang w:eastAsia="lt-LT"/>
              </w:rPr>
            </w:pPr>
          </w:p>
        </w:tc>
      </w:tr>
    </w:tbl>
    <w:p w14:paraId="2EA481FC" w14:textId="77777777" w:rsidR="00F2489C" w:rsidRDefault="00F2489C" w:rsidP="00F2489C">
      <w:pPr>
        <w:tabs>
          <w:tab w:val="left" w:pos="6804"/>
          <w:tab w:val="left" w:pos="6946"/>
        </w:tabs>
        <w:jc w:val="center"/>
        <w:rPr>
          <w:color w:val="000000" w:themeColor="text1"/>
          <w:szCs w:val="24"/>
          <w:lang w:eastAsia="lt-LT"/>
        </w:rPr>
      </w:pPr>
    </w:p>
    <w:p w14:paraId="781B724A" w14:textId="77777777" w:rsidR="00F2489C" w:rsidRDefault="00F2489C" w:rsidP="00F2489C">
      <w:pPr>
        <w:tabs>
          <w:tab w:val="left" w:pos="6804"/>
          <w:tab w:val="left" w:pos="6946"/>
        </w:tabs>
        <w:jc w:val="center"/>
        <w:rPr>
          <w:color w:val="000000" w:themeColor="text1"/>
          <w:szCs w:val="24"/>
          <w:lang w:eastAsia="lt-LT"/>
        </w:rPr>
      </w:pPr>
    </w:p>
    <w:p w14:paraId="4FFC879A" w14:textId="77777777" w:rsidR="00F2489C" w:rsidRDefault="00F2489C" w:rsidP="00F2489C">
      <w:pPr>
        <w:jc w:val="center"/>
      </w:pPr>
      <w:r>
        <w:t>____________________</w:t>
      </w:r>
    </w:p>
    <w:p w14:paraId="25EB0F90" w14:textId="77777777" w:rsidR="00F2489C" w:rsidRPr="00207A71" w:rsidRDefault="00F2489C" w:rsidP="00F2489C">
      <w:pPr>
        <w:jc w:val="center"/>
        <w:rPr>
          <w:color w:val="000000" w:themeColor="text1"/>
        </w:rPr>
      </w:pPr>
    </w:p>
    <w:p w14:paraId="45C0E160" w14:textId="77777777" w:rsidR="00F2489C" w:rsidRPr="00207A71" w:rsidRDefault="00F2489C" w:rsidP="00F2489C">
      <w:pPr>
        <w:jc w:val="both"/>
        <w:rPr>
          <w:b/>
          <w:color w:val="000000" w:themeColor="text1"/>
          <w:sz w:val="20"/>
        </w:rPr>
      </w:pPr>
    </w:p>
    <w:p w14:paraId="13930674" w14:textId="77777777" w:rsidR="00F2489C" w:rsidRPr="00207A71" w:rsidRDefault="00F2489C" w:rsidP="00F2489C">
      <w:pPr>
        <w:jc w:val="both"/>
        <w:rPr>
          <w:b/>
          <w:color w:val="000000" w:themeColor="text1"/>
          <w:sz w:val="20"/>
        </w:rPr>
      </w:pPr>
    </w:p>
    <w:p w14:paraId="0A6B5D2C" w14:textId="77777777" w:rsidR="00F2489C" w:rsidRPr="00207A71" w:rsidRDefault="00F2489C" w:rsidP="00F2489C">
      <w:pPr>
        <w:jc w:val="both"/>
        <w:rPr>
          <w:color w:val="000000" w:themeColor="text1"/>
          <w:sz w:val="20"/>
        </w:rPr>
      </w:pPr>
    </w:p>
    <w:p w14:paraId="53E209F8" w14:textId="77777777" w:rsidR="00F2489C" w:rsidRPr="00207A71" w:rsidRDefault="00F2489C" w:rsidP="00F2489C">
      <w:pPr>
        <w:widowControl w:val="0"/>
        <w:rPr>
          <w:snapToGrid w:val="0"/>
          <w:color w:val="000000" w:themeColor="text1"/>
        </w:rPr>
      </w:pPr>
    </w:p>
    <w:p w14:paraId="21A556A6" w14:textId="77777777" w:rsidR="00F2489C" w:rsidRPr="00207A71" w:rsidRDefault="00F2489C" w:rsidP="00F2489C">
      <w:pPr>
        <w:rPr>
          <w:color w:val="000000" w:themeColor="text1"/>
        </w:rPr>
      </w:pPr>
    </w:p>
    <w:p w14:paraId="5EF9D2D4" w14:textId="77777777" w:rsidR="00F2489C" w:rsidRPr="00207A71" w:rsidRDefault="00F2489C" w:rsidP="00F2489C">
      <w:pPr>
        <w:rPr>
          <w:color w:val="000000" w:themeColor="text1"/>
        </w:rPr>
      </w:pPr>
    </w:p>
    <w:p w14:paraId="3119F585" w14:textId="77777777" w:rsidR="00F2489C" w:rsidRPr="00207A71" w:rsidRDefault="00F2489C" w:rsidP="00F2489C">
      <w:pPr>
        <w:rPr>
          <w:color w:val="000000" w:themeColor="text1"/>
        </w:rPr>
      </w:pPr>
    </w:p>
    <w:p w14:paraId="4BECB560" w14:textId="77777777" w:rsidR="00F2489C" w:rsidRPr="00207A71" w:rsidRDefault="00F2489C" w:rsidP="00F2489C">
      <w:pPr>
        <w:rPr>
          <w:color w:val="000000" w:themeColor="text1"/>
        </w:rPr>
      </w:pPr>
    </w:p>
    <w:p w14:paraId="52F6F758" w14:textId="77777777" w:rsidR="00F2489C" w:rsidRPr="00207A71" w:rsidRDefault="00F2489C" w:rsidP="00F2489C">
      <w:pPr>
        <w:rPr>
          <w:color w:val="000000" w:themeColor="text1"/>
        </w:rPr>
      </w:pPr>
    </w:p>
    <w:p w14:paraId="677BD225" w14:textId="77777777" w:rsidR="00F2489C" w:rsidRPr="00207A71" w:rsidRDefault="00F2489C" w:rsidP="00F2489C">
      <w:pPr>
        <w:rPr>
          <w:color w:val="000000" w:themeColor="text1"/>
        </w:rPr>
      </w:pPr>
    </w:p>
    <w:p w14:paraId="1439B3DB" w14:textId="77777777" w:rsidR="00F2489C" w:rsidRPr="00207A71" w:rsidRDefault="00F2489C" w:rsidP="00F2489C">
      <w:pPr>
        <w:rPr>
          <w:color w:val="000000" w:themeColor="text1"/>
        </w:rPr>
      </w:pPr>
    </w:p>
    <w:p w14:paraId="04B586F1" w14:textId="77777777" w:rsidR="00F2489C" w:rsidRPr="00207A71" w:rsidRDefault="00F2489C" w:rsidP="00F2489C">
      <w:pPr>
        <w:rPr>
          <w:color w:val="000000" w:themeColor="text1"/>
        </w:rPr>
      </w:pPr>
    </w:p>
    <w:p w14:paraId="3DFF1D56" w14:textId="77777777" w:rsidR="008B0DF9" w:rsidRPr="008B0DF9" w:rsidRDefault="008B0DF9" w:rsidP="008B0DF9">
      <w:pPr>
        <w:ind w:left="5103"/>
        <w:jc w:val="both"/>
        <w:rPr>
          <w:color w:val="000000" w:themeColor="text1"/>
          <w:szCs w:val="24"/>
          <w:lang w:eastAsia="lt-LT"/>
        </w:rPr>
      </w:pPr>
      <w:r w:rsidRPr="008B0DF9">
        <w:rPr>
          <w:color w:val="000000" w:themeColor="text1"/>
          <w:szCs w:val="24"/>
          <w:lang w:eastAsia="lt-LT"/>
        </w:rPr>
        <w:lastRenderedPageBreak/>
        <w:t>Gyventojų iniciatyvų, skirtų gyvenamajai aplinkai ir viešajai infrastruktūrai gerinti ir kurti, projektų idėjų atrankos ir finansavimo tvarkos apraš</w:t>
      </w:r>
      <w:r>
        <w:rPr>
          <w:color w:val="000000" w:themeColor="text1"/>
          <w:szCs w:val="24"/>
          <w:lang w:eastAsia="lt-LT"/>
        </w:rPr>
        <w:t>o</w:t>
      </w:r>
    </w:p>
    <w:p w14:paraId="7F154734" w14:textId="7B1148CB" w:rsidR="008B0DF9" w:rsidRPr="00207A71" w:rsidRDefault="008B0DF9" w:rsidP="008B0DF9">
      <w:pPr>
        <w:ind w:left="4320" w:firstLine="720"/>
        <w:jc w:val="both"/>
        <w:rPr>
          <w:color w:val="000000" w:themeColor="text1"/>
          <w:szCs w:val="24"/>
          <w:lang w:eastAsia="lt-LT"/>
        </w:rPr>
      </w:pPr>
      <w:r>
        <w:rPr>
          <w:color w:val="000000" w:themeColor="text1"/>
          <w:szCs w:val="24"/>
          <w:lang w:eastAsia="lt-LT"/>
        </w:rPr>
        <w:t xml:space="preserve"> 3</w:t>
      </w:r>
      <w:r w:rsidRPr="00207A71">
        <w:rPr>
          <w:color w:val="000000" w:themeColor="text1"/>
          <w:szCs w:val="24"/>
          <w:lang w:eastAsia="lt-LT"/>
        </w:rPr>
        <w:t xml:space="preserve"> priedas</w:t>
      </w:r>
    </w:p>
    <w:p w14:paraId="312FEF07" w14:textId="77777777" w:rsidR="00981A5F" w:rsidRPr="00207A71" w:rsidRDefault="00981A5F" w:rsidP="00F2489C">
      <w:pPr>
        <w:jc w:val="right"/>
        <w:rPr>
          <w:color w:val="000000" w:themeColor="text1"/>
        </w:rPr>
      </w:pPr>
    </w:p>
    <w:p w14:paraId="6DC5045F" w14:textId="77777777" w:rsidR="00F2489C" w:rsidRPr="00207A71" w:rsidRDefault="00F2489C" w:rsidP="00F2489C">
      <w:pPr>
        <w:jc w:val="center"/>
        <w:rPr>
          <w:b/>
          <w:bCs/>
          <w:color w:val="000000" w:themeColor="text1"/>
          <w:szCs w:val="24"/>
          <w:lang w:eastAsia="lt-LT"/>
        </w:rPr>
      </w:pPr>
      <w:r w:rsidRPr="00207A71">
        <w:rPr>
          <w:b/>
          <w:bCs/>
          <w:color w:val="000000" w:themeColor="text1"/>
          <w:szCs w:val="24"/>
          <w:lang w:eastAsia="lt-LT"/>
        </w:rPr>
        <w:t xml:space="preserve">GYVENTOJŲ INICIATYVŲ, SKIRTŲ GYVENAMAJAI APLINKAI </w:t>
      </w:r>
      <w:r w:rsidRPr="00207A71">
        <w:rPr>
          <w:b/>
          <w:bCs/>
          <w:color w:val="000000" w:themeColor="text1"/>
          <w:lang w:eastAsia="lt-LT"/>
        </w:rPr>
        <w:t>IR VIEŠAJAI INFRASTRUKTŪRAI GERINTI IR KURTI</w:t>
      </w:r>
      <w:r w:rsidRPr="00207A71">
        <w:rPr>
          <w:b/>
          <w:bCs/>
          <w:color w:val="000000" w:themeColor="text1"/>
          <w:szCs w:val="24"/>
          <w:lang w:eastAsia="lt-LT"/>
        </w:rPr>
        <w:t xml:space="preserve">, PROJEKTŲ IDĖJŲ ATRANKOS </w:t>
      </w:r>
    </w:p>
    <w:p w14:paraId="3A45B1FD" w14:textId="77777777" w:rsidR="00F2489C" w:rsidRPr="00207A71" w:rsidRDefault="00F2489C" w:rsidP="00F2489C">
      <w:pPr>
        <w:jc w:val="center"/>
        <w:rPr>
          <w:b/>
          <w:bCs/>
          <w:color w:val="000000" w:themeColor="text1"/>
          <w:szCs w:val="24"/>
          <w:lang w:eastAsia="lt-LT"/>
        </w:rPr>
      </w:pPr>
      <w:r w:rsidRPr="00207A71">
        <w:rPr>
          <w:b/>
          <w:bCs/>
          <w:color w:val="000000" w:themeColor="text1"/>
          <w:szCs w:val="24"/>
          <w:lang w:eastAsia="lt-LT"/>
        </w:rPr>
        <w:t>BALSAVIMO KORTELĖ</w:t>
      </w:r>
    </w:p>
    <w:p w14:paraId="1ECA0BF5" w14:textId="77777777" w:rsidR="00F2489C" w:rsidRPr="00207A71" w:rsidRDefault="00F2489C" w:rsidP="00F2489C">
      <w:pPr>
        <w:jc w:val="center"/>
        <w:rPr>
          <w:b/>
          <w:bCs/>
          <w:color w:val="000000" w:themeColor="text1"/>
          <w:szCs w:val="24"/>
          <w:lang w:eastAsia="lt-LT"/>
        </w:rPr>
      </w:pPr>
    </w:p>
    <w:p w14:paraId="48396FB3" w14:textId="77777777" w:rsidR="00F2489C" w:rsidRPr="00207A71" w:rsidRDefault="00F2489C" w:rsidP="00F2489C">
      <w:pPr>
        <w:rPr>
          <w:color w:val="000000" w:themeColor="text1"/>
        </w:rPr>
      </w:pPr>
    </w:p>
    <w:p w14:paraId="5E7EFA9F" w14:textId="77777777" w:rsidR="00F2489C" w:rsidRPr="00207A71" w:rsidRDefault="00F2489C" w:rsidP="00F2489C">
      <w:pPr>
        <w:rPr>
          <w:color w:val="000000" w:themeColor="text1"/>
        </w:rPr>
      </w:pPr>
      <w:r w:rsidRPr="00207A71">
        <w:rPr>
          <w:color w:val="000000" w:themeColor="text1"/>
        </w:rPr>
        <w:t xml:space="preserve">Žymėjimo pavyzdys </w:t>
      </w:r>
      <w:r w:rsidRPr="00207A71">
        <w:rPr>
          <w:color w:val="000000" w:themeColor="text1"/>
        </w:rPr>
        <w:sym w:font="Wingdings 2" w:char="F053"/>
      </w:r>
    </w:p>
    <w:tbl>
      <w:tblPr>
        <w:tblStyle w:val="Lentelstinklelis"/>
        <w:tblW w:w="0" w:type="auto"/>
        <w:tblLook w:val="04A0" w:firstRow="1" w:lastRow="0" w:firstColumn="1" w:lastColumn="0" w:noHBand="0" w:noVBand="1"/>
      </w:tblPr>
      <w:tblGrid>
        <w:gridCol w:w="988"/>
        <w:gridCol w:w="5244"/>
        <w:gridCol w:w="2268"/>
      </w:tblGrid>
      <w:tr w:rsidR="00F2489C" w:rsidRPr="00207A71" w14:paraId="49BAA11C" w14:textId="77777777" w:rsidTr="00916CCE">
        <w:tc>
          <w:tcPr>
            <w:tcW w:w="988" w:type="dxa"/>
          </w:tcPr>
          <w:p w14:paraId="4861825F" w14:textId="77777777" w:rsidR="00F2489C" w:rsidRPr="00207A71" w:rsidRDefault="00F2489C" w:rsidP="00916CCE">
            <w:pPr>
              <w:jc w:val="center"/>
              <w:rPr>
                <w:b/>
                <w:bCs/>
                <w:color w:val="000000" w:themeColor="text1"/>
              </w:rPr>
            </w:pPr>
            <w:r w:rsidRPr="00207A71">
              <w:rPr>
                <w:b/>
                <w:bCs/>
                <w:color w:val="000000" w:themeColor="text1"/>
              </w:rPr>
              <w:t>Eil. Nr.</w:t>
            </w:r>
          </w:p>
        </w:tc>
        <w:tc>
          <w:tcPr>
            <w:tcW w:w="5244" w:type="dxa"/>
          </w:tcPr>
          <w:p w14:paraId="5FD363D5" w14:textId="77777777" w:rsidR="00F2489C" w:rsidRPr="00207A71" w:rsidRDefault="00F2489C" w:rsidP="00916CCE">
            <w:pPr>
              <w:jc w:val="center"/>
              <w:rPr>
                <w:b/>
                <w:bCs/>
                <w:color w:val="000000" w:themeColor="text1"/>
              </w:rPr>
            </w:pPr>
            <w:r w:rsidRPr="00207A71">
              <w:rPr>
                <w:b/>
                <w:bCs/>
                <w:color w:val="000000" w:themeColor="text1"/>
              </w:rPr>
              <w:t>Projekto pavadinimas</w:t>
            </w:r>
          </w:p>
        </w:tc>
        <w:tc>
          <w:tcPr>
            <w:tcW w:w="2268" w:type="dxa"/>
          </w:tcPr>
          <w:p w14:paraId="4BA9BCBE" w14:textId="77777777" w:rsidR="00F2489C" w:rsidRPr="00207A71" w:rsidRDefault="00F2489C" w:rsidP="00916CCE">
            <w:pPr>
              <w:ind w:left="374" w:hanging="374"/>
              <w:jc w:val="center"/>
              <w:rPr>
                <w:b/>
                <w:bCs/>
                <w:color w:val="000000" w:themeColor="text1"/>
              </w:rPr>
            </w:pPr>
            <w:r w:rsidRPr="00207A71">
              <w:rPr>
                <w:b/>
                <w:bCs/>
                <w:color w:val="000000" w:themeColor="text1"/>
              </w:rPr>
              <w:t>Pritarimas</w:t>
            </w:r>
          </w:p>
        </w:tc>
      </w:tr>
      <w:tr w:rsidR="00F2489C" w:rsidRPr="00207A71" w14:paraId="30942932" w14:textId="77777777" w:rsidTr="00916CCE">
        <w:tc>
          <w:tcPr>
            <w:tcW w:w="988" w:type="dxa"/>
          </w:tcPr>
          <w:p w14:paraId="17C39214" w14:textId="77777777" w:rsidR="00F2489C" w:rsidRPr="00207A71" w:rsidRDefault="00F2489C" w:rsidP="00916CCE">
            <w:pPr>
              <w:rPr>
                <w:color w:val="000000" w:themeColor="text1"/>
              </w:rPr>
            </w:pPr>
            <w:r w:rsidRPr="00207A71">
              <w:rPr>
                <w:color w:val="000000" w:themeColor="text1"/>
              </w:rPr>
              <w:t>1.</w:t>
            </w:r>
          </w:p>
        </w:tc>
        <w:tc>
          <w:tcPr>
            <w:tcW w:w="5244" w:type="dxa"/>
          </w:tcPr>
          <w:p w14:paraId="44C7DA1D" w14:textId="77777777" w:rsidR="00F2489C" w:rsidRPr="00207A71" w:rsidRDefault="00F2489C" w:rsidP="00916CCE">
            <w:pPr>
              <w:rPr>
                <w:color w:val="000000" w:themeColor="text1"/>
              </w:rPr>
            </w:pPr>
          </w:p>
        </w:tc>
        <w:tc>
          <w:tcPr>
            <w:tcW w:w="2268" w:type="dxa"/>
          </w:tcPr>
          <w:p w14:paraId="42076400" w14:textId="77777777" w:rsidR="00F2489C" w:rsidRPr="00207A71" w:rsidRDefault="00F2489C" w:rsidP="00916CCE">
            <w:pPr>
              <w:jc w:val="center"/>
              <w:rPr>
                <w:color w:val="000000" w:themeColor="text1"/>
              </w:rPr>
            </w:pPr>
            <w:r w:rsidRPr="00207A71">
              <w:rPr>
                <w:color w:val="000000" w:themeColor="text1"/>
              </w:rPr>
              <w:sym w:font="Wingdings 2" w:char="F0A3"/>
            </w:r>
          </w:p>
        </w:tc>
      </w:tr>
      <w:tr w:rsidR="00F2489C" w:rsidRPr="00207A71" w14:paraId="1B2B135A" w14:textId="77777777" w:rsidTr="00916CCE">
        <w:tc>
          <w:tcPr>
            <w:tcW w:w="988" w:type="dxa"/>
          </w:tcPr>
          <w:p w14:paraId="3EFD2ACC" w14:textId="77777777" w:rsidR="00F2489C" w:rsidRPr="00207A71" w:rsidRDefault="00F2489C" w:rsidP="00916CCE">
            <w:pPr>
              <w:rPr>
                <w:color w:val="000000" w:themeColor="text1"/>
              </w:rPr>
            </w:pPr>
            <w:r w:rsidRPr="00207A71">
              <w:rPr>
                <w:color w:val="000000" w:themeColor="text1"/>
              </w:rPr>
              <w:t>2.</w:t>
            </w:r>
          </w:p>
        </w:tc>
        <w:tc>
          <w:tcPr>
            <w:tcW w:w="5244" w:type="dxa"/>
          </w:tcPr>
          <w:p w14:paraId="115FA077" w14:textId="77777777" w:rsidR="00F2489C" w:rsidRPr="00207A71" w:rsidRDefault="00F2489C" w:rsidP="00916CCE">
            <w:pPr>
              <w:rPr>
                <w:color w:val="000000" w:themeColor="text1"/>
              </w:rPr>
            </w:pPr>
          </w:p>
        </w:tc>
        <w:tc>
          <w:tcPr>
            <w:tcW w:w="2268" w:type="dxa"/>
          </w:tcPr>
          <w:p w14:paraId="1C9BAC3B" w14:textId="77777777" w:rsidR="00F2489C" w:rsidRPr="00207A71" w:rsidRDefault="00F2489C" w:rsidP="00916CCE">
            <w:pPr>
              <w:jc w:val="center"/>
              <w:rPr>
                <w:color w:val="000000" w:themeColor="text1"/>
              </w:rPr>
            </w:pPr>
            <w:r w:rsidRPr="00207A71">
              <w:rPr>
                <w:color w:val="000000" w:themeColor="text1"/>
              </w:rPr>
              <w:sym w:font="Wingdings 2" w:char="F0A3"/>
            </w:r>
          </w:p>
        </w:tc>
      </w:tr>
      <w:tr w:rsidR="00F2489C" w:rsidRPr="00207A71" w14:paraId="1428592D" w14:textId="77777777" w:rsidTr="00916CCE">
        <w:tc>
          <w:tcPr>
            <w:tcW w:w="988" w:type="dxa"/>
          </w:tcPr>
          <w:p w14:paraId="5E9214D9" w14:textId="77777777" w:rsidR="00F2489C" w:rsidRPr="00207A71" w:rsidRDefault="00F2489C" w:rsidP="00916CCE">
            <w:pPr>
              <w:rPr>
                <w:color w:val="000000" w:themeColor="text1"/>
              </w:rPr>
            </w:pPr>
            <w:r w:rsidRPr="00207A71">
              <w:rPr>
                <w:color w:val="000000" w:themeColor="text1"/>
              </w:rPr>
              <w:t>3.</w:t>
            </w:r>
          </w:p>
        </w:tc>
        <w:tc>
          <w:tcPr>
            <w:tcW w:w="5244" w:type="dxa"/>
          </w:tcPr>
          <w:p w14:paraId="2536A8AB" w14:textId="77777777" w:rsidR="00F2489C" w:rsidRPr="00207A71" w:rsidRDefault="00F2489C" w:rsidP="00916CCE">
            <w:pPr>
              <w:rPr>
                <w:color w:val="000000" w:themeColor="text1"/>
              </w:rPr>
            </w:pPr>
          </w:p>
        </w:tc>
        <w:tc>
          <w:tcPr>
            <w:tcW w:w="2268" w:type="dxa"/>
          </w:tcPr>
          <w:p w14:paraId="3CF167D0" w14:textId="77777777" w:rsidR="00F2489C" w:rsidRPr="00207A71" w:rsidRDefault="00F2489C" w:rsidP="00916CCE">
            <w:pPr>
              <w:jc w:val="center"/>
              <w:rPr>
                <w:color w:val="000000" w:themeColor="text1"/>
              </w:rPr>
            </w:pPr>
            <w:r w:rsidRPr="00207A71">
              <w:rPr>
                <w:color w:val="000000" w:themeColor="text1"/>
              </w:rPr>
              <w:sym w:font="Wingdings 2" w:char="F0A3"/>
            </w:r>
          </w:p>
        </w:tc>
      </w:tr>
    </w:tbl>
    <w:p w14:paraId="6AF1D92E" w14:textId="77777777" w:rsidR="00F2489C" w:rsidRPr="00207A71" w:rsidRDefault="00F2489C" w:rsidP="00F2489C">
      <w:pPr>
        <w:rPr>
          <w:color w:val="000000" w:themeColor="text1"/>
        </w:rPr>
      </w:pPr>
    </w:p>
    <w:p w14:paraId="5B259EA3" w14:textId="77777777" w:rsidR="00F2489C" w:rsidRPr="00207A71" w:rsidRDefault="00F2489C" w:rsidP="00F2489C">
      <w:pPr>
        <w:rPr>
          <w:color w:val="000000" w:themeColor="text1"/>
        </w:rPr>
      </w:pPr>
    </w:p>
    <w:p w14:paraId="4D43C6D4" w14:textId="77777777" w:rsidR="00F2489C" w:rsidRPr="00207A71" w:rsidRDefault="00F2489C" w:rsidP="00F2489C">
      <w:pPr>
        <w:rPr>
          <w:color w:val="000000" w:themeColor="text1"/>
        </w:rPr>
      </w:pPr>
    </w:p>
    <w:p w14:paraId="3C2F9745" w14:textId="77777777" w:rsidR="00F2489C" w:rsidRPr="00207A71" w:rsidRDefault="00F2489C" w:rsidP="00F2489C">
      <w:pPr>
        <w:rPr>
          <w:color w:val="000000" w:themeColor="text1"/>
        </w:rPr>
      </w:pPr>
    </w:p>
    <w:p w14:paraId="08CB0D42" w14:textId="77777777" w:rsidR="00F2489C" w:rsidRPr="00207A71" w:rsidRDefault="00F2489C" w:rsidP="00F2489C">
      <w:pPr>
        <w:ind w:firstLine="720"/>
        <w:jc w:val="both"/>
        <w:rPr>
          <w:color w:val="000000" w:themeColor="text1"/>
          <w:szCs w:val="24"/>
          <w:lang w:eastAsia="lt-LT"/>
        </w:rPr>
      </w:pPr>
      <w:r w:rsidRPr="00207A71">
        <w:rPr>
          <w:color w:val="000000" w:themeColor="text1"/>
          <w:szCs w:val="24"/>
          <w:lang w:eastAsia="lt-LT"/>
        </w:rPr>
        <w:t>Balsavęs asmuo</w:t>
      </w:r>
    </w:p>
    <w:p w14:paraId="70C8529F" w14:textId="77777777" w:rsidR="00F2489C" w:rsidRPr="00207A71" w:rsidRDefault="00F2489C" w:rsidP="00F2489C">
      <w:pPr>
        <w:ind w:firstLine="720"/>
        <w:jc w:val="both"/>
        <w:rPr>
          <w:color w:val="000000" w:themeColor="text1"/>
          <w:szCs w:val="24"/>
          <w:lang w:eastAsia="lt-LT"/>
        </w:rPr>
      </w:pPr>
    </w:p>
    <w:p w14:paraId="5016A010" w14:textId="77777777" w:rsidR="00F2489C" w:rsidRPr="00207A71" w:rsidRDefault="00F2489C" w:rsidP="00F2489C">
      <w:pPr>
        <w:ind w:firstLine="720"/>
        <w:jc w:val="both"/>
        <w:rPr>
          <w:color w:val="000000" w:themeColor="text1"/>
          <w:szCs w:val="24"/>
          <w:lang w:eastAsia="lt-LT"/>
        </w:rPr>
      </w:pPr>
    </w:p>
    <w:p w14:paraId="0F075ADC" w14:textId="77777777" w:rsidR="00F2489C" w:rsidRPr="00207A71" w:rsidRDefault="00F2489C" w:rsidP="00F2489C">
      <w:pPr>
        <w:ind w:firstLine="720"/>
        <w:jc w:val="both"/>
        <w:rPr>
          <w:color w:val="000000" w:themeColor="text1"/>
          <w:szCs w:val="24"/>
          <w:lang w:eastAsia="lt-LT"/>
        </w:rPr>
      </w:pPr>
      <w:r w:rsidRPr="00207A71">
        <w:rPr>
          <w:color w:val="000000" w:themeColor="text1"/>
          <w:szCs w:val="24"/>
          <w:lang w:eastAsia="lt-LT"/>
        </w:rPr>
        <w:t xml:space="preserve"> vardas ir pavardė:</w:t>
      </w:r>
    </w:p>
    <w:p w14:paraId="2835639E" w14:textId="77777777" w:rsidR="00F2489C" w:rsidRPr="00207A71" w:rsidRDefault="00F2489C" w:rsidP="00F2489C">
      <w:pPr>
        <w:ind w:firstLine="720"/>
        <w:jc w:val="both"/>
        <w:rPr>
          <w:color w:val="000000" w:themeColor="text1"/>
          <w:szCs w:val="24"/>
          <w:lang w:eastAsia="lt-LT"/>
        </w:rPr>
      </w:pPr>
    </w:p>
    <w:p w14:paraId="233B78FF" w14:textId="77777777" w:rsidR="00F2489C" w:rsidRPr="00207A71" w:rsidRDefault="00F2489C" w:rsidP="00F2489C">
      <w:pPr>
        <w:ind w:firstLine="720"/>
        <w:jc w:val="both"/>
        <w:rPr>
          <w:color w:val="000000" w:themeColor="text1"/>
          <w:szCs w:val="24"/>
          <w:lang w:eastAsia="lt-LT"/>
        </w:rPr>
      </w:pPr>
    </w:p>
    <w:p w14:paraId="3B9D84E3" w14:textId="77777777" w:rsidR="00F2489C" w:rsidRPr="00207A71" w:rsidRDefault="00F2489C" w:rsidP="00F2489C">
      <w:pPr>
        <w:ind w:firstLine="720"/>
        <w:jc w:val="both"/>
        <w:rPr>
          <w:color w:val="000000" w:themeColor="text1"/>
          <w:szCs w:val="24"/>
          <w:lang w:eastAsia="lt-LT"/>
        </w:rPr>
      </w:pPr>
      <w:r w:rsidRPr="00207A71">
        <w:rPr>
          <w:color w:val="000000" w:themeColor="text1"/>
          <w:szCs w:val="24"/>
          <w:lang w:eastAsia="lt-LT"/>
        </w:rPr>
        <w:t>gimimo data</w:t>
      </w:r>
    </w:p>
    <w:p w14:paraId="24FFBF6D" w14:textId="77777777" w:rsidR="00F2489C" w:rsidRPr="00207A71" w:rsidRDefault="00F2489C" w:rsidP="00F2489C">
      <w:pPr>
        <w:ind w:firstLine="720"/>
        <w:jc w:val="both"/>
        <w:rPr>
          <w:color w:val="000000" w:themeColor="text1"/>
          <w:szCs w:val="24"/>
          <w:lang w:eastAsia="lt-LT"/>
        </w:rPr>
      </w:pPr>
    </w:p>
    <w:p w14:paraId="025F6C9A" w14:textId="77777777" w:rsidR="00F2489C" w:rsidRPr="00207A71" w:rsidRDefault="00F2489C" w:rsidP="00F2489C">
      <w:pPr>
        <w:ind w:firstLine="720"/>
        <w:jc w:val="both"/>
        <w:rPr>
          <w:color w:val="000000" w:themeColor="text1"/>
          <w:szCs w:val="24"/>
          <w:lang w:eastAsia="lt-LT"/>
        </w:rPr>
      </w:pPr>
    </w:p>
    <w:p w14:paraId="21D605AC" w14:textId="77777777" w:rsidR="00F2489C" w:rsidRPr="00207A71" w:rsidRDefault="00F2489C" w:rsidP="00F2489C">
      <w:pPr>
        <w:ind w:firstLine="720"/>
        <w:jc w:val="both"/>
        <w:rPr>
          <w:color w:val="000000" w:themeColor="text1"/>
          <w:szCs w:val="24"/>
          <w:lang w:eastAsia="lt-LT"/>
        </w:rPr>
      </w:pPr>
      <w:r w:rsidRPr="00207A71">
        <w:rPr>
          <w:color w:val="000000" w:themeColor="text1"/>
          <w:szCs w:val="24"/>
          <w:lang w:eastAsia="lt-LT"/>
        </w:rPr>
        <w:t>deklaruota gyvenamoji vieta</w:t>
      </w:r>
    </w:p>
    <w:p w14:paraId="2AA45408" w14:textId="77777777" w:rsidR="00F2489C" w:rsidRPr="00207A71" w:rsidRDefault="00F2489C" w:rsidP="00F2489C">
      <w:pPr>
        <w:ind w:firstLine="720"/>
        <w:jc w:val="both"/>
        <w:rPr>
          <w:color w:val="000000" w:themeColor="text1"/>
          <w:szCs w:val="24"/>
          <w:lang w:eastAsia="lt-LT"/>
        </w:rPr>
      </w:pPr>
    </w:p>
    <w:p w14:paraId="7D387864" w14:textId="77777777" w:rsidR="00F2489C" w:rsidRPr="00207A71" w:rsidRDefault="00F2489C" w:rsidP="00F2489C">
      <w:pPr>
        <w:ind w:firstLine="720"/>
        <w:jc w:val="both"/>
        <w:rPr>
          <w:color w:val="000000" w:themeColor="text1"/>
          <w:szCs w:val="24"/>
          <w:lang w:eastAsia="lt-LT"/>
        </w:rPr>
      </w:pPr>
    </w:p>
    <w:p w14:paraId="7A6F8B16" w14:textId="77777777" w:rsidR="00F2489C" w:rsidRPr="00207A71" w:rsidRDefault="00F2489C" w:rsidP="00F2489C">
      <w:pPr>
        <w:ind w:firstLine="720"/>
        <w:jc w:val="both"/>
        <w:rPr>
          <w:color w:val="000000" w:themeColor="text1"/>
          <w:szCs w:val="24"/>
          <w:lang w:eastAsia="lt-LT"/>
        </w:rPr>
      </w:pPr>
      <w:r w:rsidRPr="00207A71">
        <w:rPr>
          <w:color w:val="000000" w:themeColor="text1"/>
          <w:szCs w:val="24"/>
          <w:lang w:eastAsia="lt-LT"/>
        </w:rPr>
        <w:t>kontaktiniai duomenys (telefono numerį, elektroninio pašto adresą)</w:t>
      </w:r>
    </w:p>
    <w:p w14:paraId="2437C773" w14:textId="77777777" w:rsidR="00F2489C" w:rsidRPr="00207A71" w:rsidRDefault="00F2489C" w:rsidP="00F2489C">
      <w:pPr>
        <w:ind w:firstLine="720"/>
        <w:jc w:val="both"/>
        <w:rPr>
          <w:color w:val="000000" w:themeColor="text1"/>
          <w:szCs w:val="24"/>
          <w:lang w:eastAsia="lt-LT"/>
        </w:rPr>
      </w:pPr>
    </w:p>
    <w:p w14:paraId="0AEB5561" w14:textId="77777777" w:rsidR="00F2489C" w:rsidRPr="00207A71" w:rsidRDefault="00F2489C" w:rsidP="00F2489C">
      <w:pPr>
        <w:ind w:firstLine="720"/>
        <w:jc w:val="both"/>
        <w:rPr>
          <w:color w:val="000000" w:themeColor="text1"/>
          <w:szCs w:val="24"/>
          <w:lang w:eastAsia="lt-LT"/>
        </w:rPr>
      </w:pPr>
    </w:p>
    <w:p w14:paraId="01373279" w14:textId="77777777" w:rsidR="00F2489C" w:rsidRPr="00207A71" w:rsidRDefault="00F2489C" w:rsidP="00F2489C">
      <w:pPr>
        <w:ind w:firstLine="720"/>
        <w:jc w:val="both"/>
        <w:rPr>
          <w:color w:val="000000" w:themeColor="text1"/>
          <w:szCs w:val="24"/>
          <w:lang w:eastAsia="lt-LT"/>
        </w:rPr>
      </w:pPr>
      <w:r w:rsidRPr="00207A71">
        <w:rPr>
          <w:color w:val="000000" w:themeColor="text1"/>
          <w:szCs w:val="24"/>
          <w:lang w:eastAsia="lt-LT"/>
        </w:rPr>
        <w:t xml:space="preserve"> sutinku, kad mano asmens duomenys būtų naudojami balsuojančiam asmeniui </w:t>
      </w:r>
      <w:r w:rsidRPr="00796502">
        <w:rPr>
          <w:color w:val="000000" w:themeColor="text1"/>
          <w:szCs w:val="24"/>
          <w:lang w:eastAsia="lt-LT"/>
        </w:rPr>
        <w:t>identifikuoti.</w:t>
      </w:r>
    </w:p>
    <w:p w14:paraId="3D980354" w14:textId="77777777" w:rsidR="00F2489C" w:rsidRPr="00207A71" w:rsidRDefault="00F2489C" w:rsidP="00F2489C">
      <w:pPr>
        <w:ind w:firstLine="720"/>
        <w:jc w:val="both"/>
        <w:rPr>
          <w:color w:val="000000" w:themeColor="text1"/>
          <w:szCs w:val="24"/>
          <w:lang w:eastAsia="lt-LT"/>
        </w:rPr>
      </w:pPr>
    </w:p>
    <w:p w14:paraId="0BC49047" w14:textId="77777777" w:rsidR="00F2489C" w:rsidRPr="00207A71" w:rsidRDefault="00F2489C" w:rsidP="00F2489C">
      <w:pPr>
        <w:ind w:firstLine="720"/>
        <w:jc w:val="both"/>
        <w:rPr>
          <w:color w:val="000000" w:themeColor="text1"/>
          <w:szCs w:val="24"/>
          <w:lang w:eastAsia="lt-LT"/>
        </w:rPr>
      </w:pPr>
    </w:p>
    <w:p w14:paraId="0EDF9BCF" w14:textId="77777777" w:rsidR="00F2489C" w:rsidRPr="00207A71" w:rsidRDefault="00F2489C" w:rsidP="00F2489C">
      <w:pPr>
        <w:ind w:firstLine="720"/>
        <w:jc w:val="both"/>
        <w:rPr>
          <w:color w:val="000000" w:themeColor="text1"/>
          <w:szCs w:val="24"/>
          <w:lang w:eastAsia="lt-LT"/>
        </w:rPr>
      </w:pPr>
    </w:p>
    <w:p w14:paraId="33690787" w14:textId="77777777" w:rsidR="00F2489C" w:rsidRPr="00207A71" w:rsidRDefault="00F2489C" w:rsidP="00F2489C">
      <w:pPr>
        <w:ind w:firstLine="720"/>
        <w:jc w:val="both"/>
        <w:rPr>
          <w:color w:val="000000" w:themeColor="text1"/>
          <w:szCs w:val="24"/>
          <w:lang w:eastAsia="lt-LT"/>
        </w:rPr>
      </w:pPr>
    </w:p>
    <w:p w14:paraId="5F5289C7" w14:textId="77777777" w:rsidR="00F2489C" w:rsidRDefault="00F2489C" w:rsidP="00F2489C">
      <w:pPr>
        <w:jc w:val="right"/>
        <w:rPr>
          <w:color w:val="000000" w:themeColor="text1"/>
        </w:rPr>
      </w:pPr>
    </w:p>
    <w:p w14:paraId="7C7C78EC" w14:textId="77777777" w:rsidR="00F2489C" w:rsidRPr="00207A71" w:rsidRDefault="00F2489C" w:rsidP="00F2489C">
      <w:pPr>
        <w:ind w:firstLine="720"/>
        <w:rPr>
          <w:color w:val="000000" w:themeColor="text1"/>
        </w:rPr>
      </w:pPr>
      <w:r>
        <w:rPr>
          <w:color w:val="000000" w:themeColor="text1"/>
        </w:rPr>
        <w:t>parašas</w:t>
      </w:r>
    </w:p>
    <w:p w14:paraId="6E9D0225" w14:textId="77777777" w:rsidR="00B055C0" w:rsidRDefault="00B055C0"/>
    <w:sectPr w:rsidR="00B055C0">
      <w:pgSz w:w="11906" w:h="16838" w:code="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088E" w14:textId="77777777" w:rsidR="00A64074" w:rsidRDefault="00A64074" w:rsidP="00F2489C">
      <w:r>
        <w:separator/>
      </w:r>
    </w:p>
  </w:endnote>
  <w:endnote w:type="continuationSeparator" w:id="0">
    <w:p w14:paraId="115A1C7F" w14:textId="77777777" w:rsidR="00A64074" w:rsidRDefault="00A64074" w:rsidP="00F2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DCB4" w14:textId="77777777" w:rsidR="00A64074" w:rsidRDefault="00A64074" w:rsidP="00F2489C">
      <w:r>
        <w:separator/>
      </w:r>
    </w:p>
  </w:footnote>
  <w:footnote w:type="continuationSeparator" w:id="0">
    <w:p w14:paraId="2759EE2E" w14:textId="77777777" w:rsidR="00A64074" w:rsidRDefault="00A64074" w:rsidP="00F2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168292"/>
      <w:docPartObj>
        <w:docPartGallery w:val="Page Numbers (Top of Page)"/>
        <w:docPartUnique/>
      </w:docPartObj>
    </w:sdtPr>
    <w:sdtEndPr>
      <w:rPr>
        <w:noProof/>
      </w:rPr>
    </w:sdtEndPr>
    <w:sdtContent>
      <w:p w14:paraId="6993C86C" w14:textId="7E3719D3" w:rsidR="00F2489C" w:rsidRDefault="00F2489C" w:rsidP="00F2489C">
        <w:pPr>
          <w:pStyle w:val="Antrats"/>
          <w:shd w:val="clear" w:color="auto" w:fill="FFFFFF" w:themeFill="background1"/>
          <w:jc w:val="center"/>
        </w:pPr>
        <w:r>
          <w:fldChar w:fldCharType="begin"/>
        </w:r>
        <w:r>
          <w:instrText xml:space="preserve"> PAGE   \* MERGEFORMAT </w:instrText>
        </w:r>
        <w:r>
          <w:fldChar w:fldCharType="separate"/>
        </w:r>
        <w:r>
          <w:rPr>
            <w:noProof/>
          </w:rPr>
          <w:t>2</w:t>
        </w:r>
        <w:r>
          <w:rPr>
            <w:noProof/>
          </w:rPr>
          <w:fldChar w:fldCharType="end"/>
        </w:r>
      </w:p>
    </w:sdtContent>
  </w:sdt>
  <w:p w14:paraId="3FC1AD8A" w14:textId="77777777" w:rsidR="00F2489C" w:rsidRDefault="00F248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27"/>
    <w:rsid w:val="000121F4"/>
    <w:rsid w:val="00194E8A"/>
    <w:rsid w:val="00434A0D"/>
    <w:rsid w:val="00676F27"/>
    <w:rsid w:val="0088491A"/>
    <w:rsid w:val="008B0DF9"/>
    <w:rsid w:val="00981A5F"/>
    <w:rsid w:val="009939B2"/>
    <w:rsid w:val="00A64074"/>
    <w:rsid w:val="00B055C0"/>
    <w:rsid w:val="00B17497"/>
    <w:rsid w:val="00BC7C47"/>
    <w:rsid w:val="00D556FD"/>
    <w:rsid w:val="00F2489C"/>
    <w:rsid w:val="00F6082E"/>
    <w:rsid w:val="00FB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CAC0"/>
  <w15:chartTrackingRefBased/>
  <w15:docId w15:val="{B46C74EE-C353-43A1-A002-AB8BD0A7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89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2489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2489C"/>
    <w:rPr>
      <w:color w:val="0563C1" w:themeColor="hyperlink"/>
      <w:u w:val="single"/>
    </w:rPr>
  </w:style>
  <w:style w:type="paragraph" w:styleId="Antrats">
    <w:name w:val="header"/>
    <w:basedOn w:val="prastasis"/>
    <w:link w:val="AntratsDiagrama"/>
    <w:uiPriority w:val="99"/>
    <w:unhideWhenUsed/>
    <w:rsid w:val="00F2489C"/>
    <w:pPr>
      <w:tabs>
        <w:tab w:val="center" w:pos="4986"/>
        <w:tab w:val="right" w:pos="9972"/>
      </w:tabs>
    </w:pPr>
  </w:style>
  <w:style w:type="character" w:customStyle="1" w:styleId="AntratsDiagrama">
    <w:name w:val="Antraštės Diagrama"/>
    <w:basedOn w:val="Numatytasispastraiposriftas"/>
    <w:link w:val="Antrats"/>
    <w:uiPriority w:val="99"/>
    <w:rsid w:val="00F2489C"/>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2489C"/>
    <w:pPr>
      <w:tabs>
        <w:tab w:val="center" w:pos="4986"/>
        <w:tab w:val="right" w:pos="9972"/>
      </w:tabs>
    </w:pPr>
  </w:style>
  <w:style w:type="character" w:customStyle="1" w:styleId="PoratDiagrama">
    <w:name w:val="Poraštė Diagrama"/>
    <w:basedOn w:val="Numatytasispastraiposriftas"/>
    <w:link w:val="Porat"/>
    <w:uiPriority w:val="99"/>
    <w:rsid w:val="00F2489C"/>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zeiki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14501</Words>
  <Characters>8266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Piečiuvienė</dc:creator>
  <cp:keywords/>
  <dc:description/>
  <cp:lastModifiedBy>Gajutė Abelkienė</cp:lastModifiedBy>
  <cp:revision>2</cp:revision>
  <cp:lastPrinted>2022-03-29T06:45:00Z</cp:lastPrinted>
  <dcterms:created xsi:type="dcterms:W3CDTF">2024-03-14T14:03:00Z</dcterms:created>
  <dcterms:modified xsi:type="dcterms:W3CDTF">2024-03-14T14:03:00Z</dcterms:modified>
</cp:coreProperties>
</file>