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3863" w14:textId="3E877D92" w:rsidR="002068CE" w:rsidRPr="00493B10" w:rsidRDefault="002068CE" w:rsidP="002068CE">
      <w:pPr>
        <w:autoSpaceDE w:val="0"/>
        <w:autoSpaceDN w:val="0"/>
        <w:adjustRightInd w:val="0"/>
        <w:spacing w:after="0" w:line="240" w:lineRule="auto"/>
        <w:jc w:val="center"/>
        <w:rPr>
          <w:rFonts w:ascii="Times New Roman" w:hAnsi="Times New Roman" w:cs="Times New Roman"/>
          <w:b/>
          <w:bCs/>
          <w:color w:val="000000"/>
          <w:sz w:val="28"/>
          <w:szCs w:val="28"/>
        </w:rPr>
      </w:pPr>
      <w:r w:rsidRPr="00493B10">
        <w:rPr>
          <w:rFonts w:ascii="Times New Roman" w:hAnsi="Times New Roman" w:cs="Times New Roman"/>
          <w:b/>
          <w:bCs/>
          <w:color w:val="000000"/>
          <w:sz w:val="28"/>
          <w:szCs w:val="28"/>
        </w:rPr>
        <w:t>INDIVIDUALIŲ NUOTEKŲ VALYMO ĮRENGINIŲ ARBA NUOTEKŲ KAUPIMO REZERVUARŲ ĮSIGIJIMO DALINIO KOMPENSAVIMO TVARKOS APRAŠAS</w:t>
      </w:r>
    </w:p>
    <w:p w14:paraId="6EE927FF" w14:textId="77777777" w:rsidR="00493B10" w:rsidRPr="002068CE" w:rsidRDefault="00493B10" w:rsidP="002068CE">
      <w:pPr>
        <w:autoSpaceDE w:val="0"/>
        <w:autoSpaceDN w:val="0"/>
        <w:adjustRightInd w:val="0"/>
        <w:spacing w:after="0" w:line="240" w:lineRule="auto"/>
        <w:jc w:val="center"/>
        <w:rPr>
          <w:rFonts w:ascii="Times New Roman" w:hAnsi="Times New Roman" w:cs="Times New Roman"/>
          <w:color w:val="000000"/>
          <w:sz w:val="23"/>
          <w:szCs w:val="23"/>
        </w:rPr>
      </w:pPr>
    </w:p>
    <w:p w14:paraId="2CB710CC"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color w:val="000000"/>
          <w:sz w:val="28"/>
          <w:szCs w:val="28"/>
        </w:rPr>
      </w:pPr>
      <w:r w:rsidRPr="00493B10">
        <w:rPr>
          <w:rFonts w:ascii="Times New Roman" w:hAnsi="Times New Roman" w:cs="Times New Roman"/>
          <w:b/>
          <w:bCs/>
          <w:color w:val="000000"/>
          <w:sz w:val="28"/>
          <w:szCs w:val="28"/>
        </w:rPr>
        <w:t>I SKYRIUS</w:t>
      </w:r>
    </w:p>
    <w:p w14:paraId="060C2BFE"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b/>
          <w:bCs/>
          <w:color w:val="000000"/>
          <w:sz w:val="28"/>
          <w:szCs w:val="28"/>
        </w:rPr>
      </w:pPr>
      <w:r w:rsidRPr="00493B10">
        <w:rPr>
          <w:rFonts w:ascii="Times New Roman" w:hAnsi="Times New Roman" w:cs="Times New Roman"/>
          <w:b/>
          <w:bCs/>
          <w:color w:val="000000"/>
          <w:sz w:val="28"/>
          <w:szCs w:val="28"/>
        </w:rPr>
        <w:t>BENDROSIOS NUOSTATOS</w:t>
      </w:r>
    </w:p>
    <w:p w14:paraId="1C006680"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color w:val="000000"/>
          <w:sz w:val="24"/>
          <w:szCs w:val="24"/>
        </w:rPr>
      </w:pPr>
    </w:p>
    <w:p w14:paraId="5668EAF4"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1. Individualių nuotekų valymo įrenginių arba nuotekų kaupimo rezervuarų įsigijimo dalinio kompensavimo tvarkos aprašas (toliau – Aprašas) reglamentuoja gyventojų paraiškų teikimo, vertinimo, lėšų skyrimo tvarką. </w:t>
      </w:r>
    </w:p>
    <w:p w14:paraId="120A8429"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2. Nuotekų valymo įrenginiai turi atitikti Nuotekų tvarkymo reglamento, patvirtinto Lietuvos Respublikos aplinkos ministro 2006 m. gegužės 17 d. įsakymu Nr. D1-236 (2018 m. rugsėjo 25 d. įsakymo Nr. D1-847 redakcija), reikalavimus, o nuotekų išsėmimo rezervuarai turi būti įrengti vadovaujantis Nuotekų kaupimo rezervuarų ir </w:t>
      </w:r>
      <w:proofErr w:type="spellStart"/>
      <w:r w:rsidRPr="00493B10">
        <w:rPr>
          <w:rFonts w:ascii="Times New Roman" w:hAnsi="Times New Roman" w:cs="Times New Roman"/>
          <w:color w:val="000000"/>
          <w:sz w:val="24"/>
          <w:szCs w:val="24"/>
        </w:rPr>
        <w:t>septikų</w:t>
      </w:r>
      <w:proofErr w:type="spellEnd"/>
      <w:r w:rsidRPr="00493B10">
        <w:rPr>
          <w:rFonts w:ascii="Times New Roman" w:hAnsi="Times New Roman" w:cs="Times New Roman"/>
          <w:color w:val="000000"/>
          <w:sz w:val="24"/>
          <w:szCs w:val="24"/>
        </w:rPr>
        <w:t xml:space="preserve"> įrengimo, eksploatavimo ir kontrolės tvarkos aprašu, patvirtintu Lietuvos Respublikos aplinkos ministro 2015 m. sausio 9 d. įsakymu Nr. D1-18„Dėl Nuotekų kaupimo rezervuarų ir </w:t>
      </w:r>
      <w:proofErr w:type="spellStart"/>
      <w:r w:rsidRPr="00493B10">
        <w:rPr>
          <w:rFonts w:ascii="Times New Roman" w:hAnsi="Times New Roman" w:cs="Times New Roman"/>
          <w:color w:val="000000"/>
          <w:sz w:val="24"/>
          <w:szCs w:val="24"/>
        </w:rPr>
        <w:t>septikų</w:t>
      </w:r>
      <w:proofErr w:type="spellEnd"/>
      <w:r w:rsidRPr="00493B10">
        <w:rPr>
          <w:rFonts w:ascii="Times New Roman" w:hAnsi="Times New Roman" w:cs="Times New Roman"/>
          <w:color w:val="000000"/>
          <w:sz w:val="24"/>
          <w:szCs w:val="24"/>
        </w:rPr>
        <w:t xml:space="preserve"> įrengimo, eksploatavimo ir kontrolės tvarkos aprašo“. </w:t>
      </w:r>
    </w:p>
    <w:p w14:paraId="387CD37D"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3. Individualių nuotekų valymo įrenginių arba nuotekų kaupimo rezervuarų (toliau – Įrenginiai) įsigijimas iš dalies kompensuojamas Mažeikių rajono savivaldybės biudžeto ar kitomis lėšomis. </w:t>
      </w:r>
    </w:p>
    <w:p w14:paraId="27CA3DE6"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4. Aprašas taikomas tik buityje susidarančių nuotekų tvarkymui. </w:t>
      </w:r>
    </w:p>
    <w:p w14:paraId="14B57214"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5. Paraiškas Įrenginių daliniam kompensavimui gauti gali teikti gyventojai (toliau – Pareiškėjai), savo gyvenamąją vietą deklaravę Mažeikių rajono savivaldybėje: </w:t>
      </w:r>
    </w:p>
    <w:p w14:paraId="0FE634B9"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5.1. įsigiję ir įsirengę Įrenginius ne anksčiau kaip prieš 36 mėn. iki šio Aprašo patvirtinimo; </w:t>
      </w:r>
    </w:p>
    <w:p w14:paraId="5B4519B7" w14:textId="5FEA0A58" w:rsidR="00071FCB" w:rsidRDefault="002068CE" w:rsidP="006950B7">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5.2. planuojantys įsigyti ir įsirengti Įrenginius einamaisiais metais, kai nėra techninės galimybės prisijungti prie centralizuotų nuotekų tinklų ir tokie tinklai neplanuojami įrengti artimiausius 3 metus</w:t>
      </w:r>
      <w:r w:rsidR="006950B7">
        <w:rPr>
          <w:rFonts w:ascii="Times New Roman" w:hAnsi="Times New Roman" w:cs="Times New Roman"/>
          <w:color w:val="000000"/>
          <w:sz w:val="24"/>
          <w:szCs w:val="24"/>
        </w:rPr>
        <w:t>.</w:t>
      </w:r>
    </w:p>
    <w:p w14:paraId="0E65E76E" w14:textId="77777777" w:rsidR="00071FCB" w:rsidRPr="00493B10" w:rsidRDefault="00071FCB"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4901705" w14:textId="77777777" w:rsidR="00493B10" w:rsidRPr="00493B10" w:rsidRDefault="00493B10"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47FC111"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color w:val="000000"/>
          <w:sz w:val="28"/>
          <w:szCs w:val="28"/>
        </w:rPr>
      </w:pPr>
      <w:r w:rsidRPr="00493B10">
        <w:rPr>
          <w:rFonts w:ascii="Times New Roman" w:hAnsi="Times New Roman" w:cs="Times New Roman"/>
          <w:b/>
          <w:bCs/>
          <w:color w:val="000000"/>
          <w:sz w:val="28"/>
          <w:szCs w:val="28"/>
        </w:rPr>
        <w:t>II SKYRIUS</w:t>
      </w:r>
    </w:p>
    <w:p w14:paraId="241E7C33"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b/>
          <w:bCs/>
          <w:color w:val="000000"/>
          <w:sz w:val="28"/>
          <w:szCs w:val="28"/>
        </w:rPr>
      </w:pPr>
      <w:r w:rsidRPr="00493B10">
        <w:rPr>
          <w:rFonts w:ascii="Times New Roman" w:hAnsi="Times New Roman" w:cs="Times New Roman"/>
          <w:b/>
          <w:bCs/>
          <w:color w:val="000000"/>
          <w:sz w:val="28"/>
          <w:szCs w:val="28"/>
        </w:rPr>
        <w:t>PARAIŠKŲ TEIKIMAS, VERTINIMAS, LĖŠŲ SKYRIMO IR ATSISKAITYMO UŽ JŲ PANAUDOJIMĄ TVARKA</w:t>
      </w:r>
    </w:p>
    <w:p w14:paraId="408F6DE5" w14:textId="77777777" w:rsidR="002068CE" w:rsidRPr="002068CE" w:rsidRDefault="002068CE" w:rsidP="002068CE">
      <w:pPr>
        <w:autoSpaceDE w:val="0"/>
        <w:autoSpaceDN w:val="0"/>
        <w:adjustRightInd w:val="0"/>
        <w:spacing w:after="0" w:line="240" w:lineRule="auto"/>
        <w:jc w:val="center"/>
        <w:rPr>
          <w:rFonts w:ascii="Times New Roman" w:hAnsi="Times New Roman" w:cs="Times New Roman"/>
          <w:color w:val="000000"/>
          <w:sz w:val="23"/>
          <w:szCs w:val="23"/>
        </w:rPr>
      </w:pPr>
    </w:p>
    <w:p w14:paraId="5977BAF6"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6. Paraiškos teikiamos Mažeikių rajono savivaldybės administracijai kiekvienais metais nuo kovo 1 d. iki gegužės 1 d. (paraiškos forma pagal šio Aprašo priedą). </w:t>
      </w:r>
    </w:p>
    <w:p w14:paraId="614C683A"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7. Su paraiška pateikiami dokumentai: </w:t>
      </w:r>
    </w:p>
    <w:p w14:paraId="4B475262"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7.1. Nekilnojamojo turto registro centrinio duomenų banko išrašo apie nuosavybės teise įregistruotą žemės sklypą kopiją; </w:t>
      </w:r>
    </w:p>
    <w:p w14:paraId="0A30673A"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7.2. jei žemės sklypas priklauso ne vienam savininkui, kito (-ų) savininko (-ų) sutikimas (-</w:t>
      </w:r>
      <w:proofErr w:type="spellStart"/>
      <w:r w:rsidRPr="00493B10">
        <w:rPr>
          <w:rFonts w:ascii="Times New Roman" w:hAnsi="Times New Roman" w:cs="Times New Roman"/>
          <w:color w:val="000000"/>
          <w:sz w:val="24"/>
          <w:szCs w:val="24"/>
        </w:rPr>
        <w:t>us</w:t>
      </w:r>
      <w:proofErr w:type="spellEnd"/>
      <w:r w:rsidRPr="00493B10">
        <w:rPr>
          <w:rFonts w:ascii="Times New Roman" w:hAnsi="Times New Roman" w:cs="Times New Roman"/>
          <w:color w:val="000000"/>
          <w:sz w:val="24"/>
          <w:szCs w:val="24"/>
        </w:rPr>
        <w:t xml:space="preserve">), kad neprieštarauja numatytiems darbams, išskyrus teikiant paraišką pagal 5.1 papunktį; </w:t>
      </w:r>
    </w:p>
    <w:p w14:paraId="7DF4C594"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7.3. jei Įrenginiai planuojami įsigyti ir įrengti, komercinis pasiūlymas preliminariai prašomai kompensavimo sumai pagrįsti; </w:t>
      </w:r>
    </w:p>
    <w:p w14:paraId="324CB0BC"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7.4. jei Įrenginiai jau yra įsigyti ir įrengti, pateikiami įsigijimo išlaidas pagrindžiantys dokumentai (PVM sąskaita faktūra, sąskaita faktūra, mokėjimo pavedimas ar kitas apmokėjimą įrodantis dokumentas), sutartis su nuotekų vežėju (įsirengusiems nuotekų kaupimo rezervuarus), objekto perdavimo naudoti aktas (įsirengusiems nuotekų valymo įrenginius). </w:t>
      </w:r>
    </w:p>
    <w:p w14:paraId="4324DA6A"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8. Pareiškėjas atsako už pateiktų duomenų ir dokumentų teisingumą. </w:t>
      </w:r>
    </w:p>
    <w:p w14:paraId="019EFB3F" w14:textId="77777777" w:rsidR="00F27E68" w:rsidRDefault="002068CE" w:rsidP="00F27E6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9. Paraiškas vertina Mažeikių rajono savivaldybės administracijos direktoriaus įsakymu sudaryta komisija (toliau – Komisija). </w:t>
      </w:r>
    </w:p>
    <w:p w14:paraId="48E999CF" w14:textId="5A86D4CF" w:rsidR="002068CE" w:rsidRPr="00493B10" w:rsidRDefault="002068CE" w:rsidP="00F27E68">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lastRenderedPageBreak/>
        <w:t xml:space="preserve">10. Komisija kreipiasi į UAB „Mažeikių vandenys“ dėl pažymos apie Pareiškėjo technines galimybes prisijungti prie centralizuotų nuotekų surinkimo tinklų (esamų ar planuojamų nutiesti artimiausius 3 metus). </w:t>
      </w:r>
    </w:p>
    <w:p w14:paraId="44BE7756"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11. Vertinant paraiškas, prioritetas skiriamas šioms asmenų grupėms: </w:t>
      </w:r>
    </w:p>
    <w:p w14:paraId="59F4EF9D"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11.1. daugiavaikės šeimos; </w:t>
      </w:r>
    </w:p>
    <w:p w14:paraId="24993DEB"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11.2. socialinę paramą gaunantys asmenys; </w:t>
      </w:r>
    </w:p>
    <w:p w14:paraId="25E918B8"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11.3. būste gyvenantis neįgalus asmuo; </w:t>
      </w:r>
    </w:p>
    <w:p w14:paraId="7A661518"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11.4. įrašyti į rezervinį sąrašą. </w:t>
      </w:r>
    </w:p>
    <w:p w14:paraId="39443A26"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12. Apie Komisijos sprendimą skirti (neskirti) lėšas Pareiškėjai informuojami per 20 darbo dienų nuo paraiškų pateikimo termino pasibaigimo. Paraiškos vertinamos ir eilė sudaroma einamiesiems metams. </w:t>
      </w:r>
    </w:p>
    <w:p w14:paraId="0977842C"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13. Jeigu Apraše nurodytomis sąlygomis visų Pareiškėjų prašoma suma viršija finansavimo galimybes, eiliškumas nustatomas pagal paraiškos registravimo datą Savivaldybės administracijos dokumentų valdymo sistemoje. Paraiškos, kurioms nepakanka numatytų skirti lėšų, įrašomos į rezervinį sąrašą. </w:t>
      </w:r>
    </w:p>
    <w:p w14:paraId="49164095"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14. Pareiškėjui atsisakius finansavimo, finansavimas siūlomas kitam Pareiškėjui eilės tvarka. </w:t>
      </w:r>
    </w:p>
    <w:p w14:paraId="75B88199"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15. Pareiškėjui kompensuojama 50 proc. individualaus nuotekų valymo įrenginio arba nuotekų kaupimo rezervuaro įsigijimo vertės, bet ne daugiau kaip 1 250 Eur. </w:t>
      </w:r>
    </w:p>
    <w:p w14:paraId="4250B2E2"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16. Darbai turi būti atlikti ir Įrenginiai pradėti eksploatuoti iki einamųjų metų lapkričio 1 d. </w:t>
      </w:r>
    </w:p>
    <w:p w14:paraId="2CEB5BF3"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17. Kompensavimas skiriamas Pareiškėjui įsigijus ir įsirengus Įrenginį, pateikus Įrenginio įsigijimo išlaidas pagrindžiančius dokumentus, išvardintus 7.4 papunktyje, bei Komisijai patikrinus, ar darbai atlikti. </w:t>
      </w:r>
    </w:p>
    <w:p w14:paraId="5C333691"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Komisija patikrinimą atlieka per 20 darbo dienų nuo reikiamų dokumentų pateikimo. </w:t>
      </w:r>
    </w:p>
    <w:p w14:paraId="33C148D8"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18. Lėšos skiriamos Mažeikių rajono savivaldybės administracijos direktoriaus įsakymu ir pervedamos Pareiškėjui į paraiškoje nurodytą banko sąskaitą. </w:t>
      </w:r>
    </w:p>
    <w:p w14:paraId="19145D17" w14:textId="77777777" w:rsidR="002068CE" w:rsidRPr="00493B10" w:rsidRDefault="002068CE" w:rsidP="00493B10">
      <w:pPr>
        <w:autoSpaceDE w:val="0"/>
        <w:autoSpaceDN w:val="0"/>
        <w:adjustRightInd w:val="0"/>
        <w:spacing w:after="0" w:line="240" w:lineRule="auto"/>
        <w:ind w:firstLine="851"/>
        <w:jc w:val="both"/>
        <w:rPr>
          <w:rFonts w:ascii="Times New Roman" w:hAnsi="Times New Roman" w:cs="Times New Roman"/>
          <w:sz w:val="24"/>
          <w:szCs w:val="24"/>
        </w:rPr>
      </w:pPr>
      <w:r w:rsidRPr="00493B10">
        <w:rPr>
          <w:rFonts w:ascii="Times New Roman" w:hAnsi="Times New Roman" w:cs="Times New Roman"/>
          <w:sz w:val="24"/>
          <w:szCs w:val="24"/>
        </w:rPr>
        <w:t xml:space="preserve">19. Pareiškėjas, neteisingai pateikęs dokumentus ir nepagrįstai gavęs lėšas, privalo jas grąžinti į Savivaldybės biudžeto sąskaitą </w:t>
      </w:r>
    </w:p>
    <w:p w14:paraId="3D43EDEF" w14:textId="77777777" w:rsidR="002068CE" w:rsidRDefault="002068CE" w:rsidP="002068CE">
      <w:pPr>
        <w:autoSpaceDE w:val="0"/>
        <w:autoSpaceDN w:val="0"/>
        <w:adjustRightInd w:val="0"/>
        <w:spacing w:after="0" w:line="240" w:lineRule="auto"/>
        <w:rPr>
          <w:rFonts w:ascii="Times New Roman" w:hAnsi="Times New Roman" w:cs="Times New Roman"/>
          <w:b/>
          <w:bCs/>
          <w:sz w:val="23"/>
          <w:szCs w:val="23"/>
        </w:rPr>
      </w:pPr>
    </w:p>
    <w:p w14:paraId="720BB49A"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sz w:val="28"/>
          <w:szCs w:val="28"/>
        </w:rPr>
      </w:pPr>
      <w:r w:rsidRPr="00493B10">
        <w:rPr>
          <w:rFonts w:ascii="Times New Roman" w:hAnsi="Times New Roman" w:cs="Times New Roman"/>
          <w:b/>
          <w:bCs/>
          <w:sz w:val="28"/>
          <w:szCs w:val="28"/>
        </w:rPr>
        <w:t>III SKYRIUS</w:t>
      </w:r>
    </w:p>
    <w:p w14:paraId="461C5C6D"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b/>
          <w:bCs/>
          <w:sz w:val="28"/>
          <w:szCs w:val="28"/>
        </w:rPr>
      </w:pPr>
      <w:r w:rsidRPr="00493B10">
        <w:rPr>
          <w:rFonts w:ascii="Times New Roman" w:hAnsi="Times New Roman" w:cs="Times New Roman"/>
          <w:b/>
          <w:bCs/>
          <w:sz w:val="28"/>
          <w:szCs w:val="28"/>
        </w:rPr>
        <w:t>BAIGIAMOSIOS NUOSTATOS</w:t>
      </w:r>
    </w:p>
    <w:p w14:paraId="49128B67" w14:textId="77777777" w:rsidR="002068CE" w:rsidRPr="002068CE" w:rsidRDefault="002068CE" w:rsidP="002068CE">
      <w:pPr>
        <w:autoSpaceDE w:val="0"/>
        <w:autoSpaceDN w:val="0"/>
        <w:adjustRightInd w:val="0"/>
        <w:spacing w:after="0" w:line="240" w:lineRule="auto"/>
        <w:jc w:val="center"/>
        <w:rPr>
          <w:rFonts w:ascii="Times New Roman" w:hAnsi="Times New Roman" w:cs="Times New Roman"/>
          <w:sz w:val="23"/>
          <w:szCs w:val="23"/>
        </w:rPr>
      </w:pPr>
    </w:p>
    <w:p w14:paraId="677AC508" w14:textId="77777777" w:rsidR="002068CE" w:rsidRPr="00493B10" w:rsidRDefault="002068CE" w:rsidP="00493B10">
      <w:pPr>
        <w:autoSpaceDE w:val="0"/>
        <w:autoSpaceDN w:val="0"/>
        <w:adjustRightInd w:val="0"/>
        <w:spacing w:after="0" w:line="240" w:lineRule="auto"/>
        <w:ind w:firstLine="851"/>
        <w:rPr>
          <w:rFonts w:ascii="Times New Roman" w:hAnsi="Times New Roman" w:cs="Times New Roman"/>
          <w:sz w:val="24"/>
          <w:szCs w:val="24"/>
        </w:rPr>
      </w:pPr>
      <w:r w:rsidRPr="00493B10">
        <w:rPr>
          <w:rFonts w:ascii="Times New Roman" w:hAnsi="Times New Roman" w:cs="Times New Roman"/>
          <w:sz w:val="24"/>
          <w:szCs w:val="24"/>
        </w:rPr>
        <w:t xml:space="preserve">20. Buitines nuotekas privaloma tvarkyti laikantis Lietuvos Respublikos geriamojo vandens tiekimo ir nuotekų tvarkymo įstatymo ir vadovaujantis Mažeikių rajono aplinkos tvarkymo ir priežiūros taisyklėmis. </w:t>
      </w:r>
    </w:p>
    <w:p w14:paraId="6BE5C335" w14:textId="3B6B5FC3" w:rsidR="002068CE" w:rsidRDefault="002068CE" w:rsidP="00493B10">
      <w:pPr>
        <w:autoSpaceDE w:val="0"/>
        <w:autoSpaceDN w:val="0"/>
        <w:adjustRightInd w:val="0"/>
        <w:spacing w:after="0" w:line="240" w:lineRule="auto"/>
        <w:ind w:firstLine="851"/>
        <w:rPr>
          <w:rFonts w:ascii="Times New Roman" w:hAnsi="Times New Roman" w:cs="Times New Roman"/>
          <w:sz w:val="24"/>
          <w:szCs w:val="24"/>
        </w:rPr>
      </w:pPr>
      <w:r w:rsidRPr="00493B10">
        <w:rPr>
          <w:rFonts w:ascii="Times New Roman" w:hAnsi="Times New Roman" w:cs="Times New Roman"/>
          <w:sz w:val="24"/>
          <w:szCs w:val="24"/>
        </w:rPr>
        <w:t xml:space="preserve">21. Kilę ginčai sprendžiami Lietuvos Respublikos teisės aktų nustatyta tvarka. </w:t>
      </w:r>
    </w:p>
    <w:p w14:paraId="21458186" w14:textId="77777777" w:rsidR="00493B10" w:rsidRPr="00493B10" w:rsidRDefault="00493B10" w:rsidP="00493B10">
      <w:pPr>
        <w:autoSpaceDE w:val="0"/>
        <w:autoSpaceDN w:val="0"/>
        <w:adjustRightInd w:val="0"/>
        <w:spacing w:after="0" w:line="240" w:lineRule="auto"/>
        <w:ind w:firstLine="851"/>
        <w:rPr>
          <w:rFonts w:ascii="Times New Roman" w:hAnsi="Times New Roman" w:cs="Times New Roman"/>
          <w:sz w:val="24"/>
          <w:szCs w:val="24"/>
        </w:rPr>
      </w:pPr>
    </w:p>
    <w:p w14:paraId="687EB965" w14:textId="77777777" w:rsidR="002068CE" w:rsidRPr="002068CE" w:rsidRDefault="002068CE" w:rsidP="002068CE">
      <w:pPr>
        <w:autoSpaceDE w:val="0"/>
        <w:autoSpaceDN w:val="0"/>
        <w:adjustRightInd w:val="0"/>
        <w:spacing w:after="0" w:line="240" w:lineRule="auto"/>
        <w:jc w:val="center"/>
        <w:rPr>
          <w:rFonts w:ascii="Times New Roman" w:hAnsi="Times New Roman" w:cs="Times New Roman"/>
          <w:sz w:val="23"/>
          <w:szCs w:val="23"/>
        </w:rPr>
      </w:pPr>
      <w:r w:rsidRPr="002068CE">
        <w:rPr>
          <w:rFonts w:ascii="Times New Roman" w:hAnsi="Times New Roman" w:cs="Times New Roman"/>
          <w:sz w:val="23"/>
          <w:szCs w:val="23"/>
        </w:rPr>
        <w:t>________________________</w:t>
      </w:r>
    </w:p>
    <w:p w14:paraId="609B3C52" w14:textId="77777777" w:rsidR="002068CE" w:rsidRPr="002068CE" w:rsidRDefault="002068CE" w:rsidP="00493B10">
      <w:pPr>
        <w:pageBreakBefore/>
        <w:autoSpaceDE w:val="0"/>
        <w:autoSpaceDN w:val="0"/>
        <w:adjustRightInd w:val="0"/>
        <w:spacing w:after="0" w:line="240" w:lineRule="auto"/>
        <w:ind w:firstLine="5245"/>
        <w:rPr>
          <w:rFonts w:ascii="Times New Roman" w:hAnsi="Times New Roman" w:cs="Times New Roman"/>
          <w:sz w:val="23"/>
          <w:szCs w:val="23"/>
        </w:rPr>
      </w:pPr>
      <w:r w:rsidRPr="002068CE">
        <w:rPr>
          <w:rFonts w:ascii="Times New Roman" w:hAnsi="Times New Roman" w:cs="Times New Roman"/>
          <w:sz w:val="23"/>
          <w:szCs w:val="23"/>
        </w:rPr>
        <w:lastRenderedPageBreak/>
        <w:t xml:space="preserve">Individualių nuotekų valymo įrenginių arba </w:t>
      </w:r>
    </w:p>
    <w:p w14:paraId="3E65ED75" w14:textId="77777777" w:rsidR="002068CE" w:rsidRPr="002068CE" w:rsidRDefault="002068CE" w:rsidP="00493B10">
      <w:pPr>
        <w:autoSpaceDE w:val="0"/>
        <w:autoSpaceDN w:val="0"/>
        <w:adjustRightInd w:val="0"/>
        <w:spacing w:after="0" w:line="240" w:lineRule="auto"/>
        <w:ind w:firstLine="5245"/>
        <w:rPr>
          <w:rFonts w:ascii="Times New Roman" w:hAnsi="Times New Roman" w:cs="Times New Roman"/>
          <w:sz w:val="23"/>
          <w:szCs w:val="23"/>
        </w:rPr>
      </w:pPr>
      <w:r w:rsidRPr="002068CE">
        <w:rPr>
          <w:rFonts w:ascii="Times New Roman" w:hAnsi="Times New Roman" w:cs="Times New Roman"/>
          <w:sz w:val="23"/>
          <w:szCs w:val="23"/>
        </w:rPr>
        <w:t xml:space="preserve">nuotekų kaupimo rezervuarų įsigijimo dalinio </w:t>
      </w:r>
    </w:p>
    <w:p w14:paraId="675368E9" w14:textId="77777777" w:rsidR="002068CE" w:rsidRPr="002068CE" w:rsidRDefault="002068CE" w:rsidP="00493B10">
      <w:pPr>
        <w:autoSpaceDE w:val="0"/>
        <w:autoSpaceDN w:val="0"/>
        <w:adjustRightInd w:val="0"/>
        <w:spacing w:after="0" w:line="240" w:lineRule="auto"/>
        <w:ind w:firstLine="5245"/>
        <w:rPr>
          <w:rFonts w:ascii="Times New Roman" w:hAnsi="Times New Roman" w:cs="Times New Roman"/>
          <w:sz w:val="23"/>
          <w:szCs w:val="23"/>
        </w:rPr>
      </w:pPr>
      <w:r w:rsidRPr="002068CE">
        <w:rPr>
          <w:rFonts w:ascii="Times New Roman" w:hAnsi="Times New Roman" w:cs="Times New Roman"/>
          <w:sz w:val="23"/>
          <w:szCs w:val="23"/>
        </w:rPr>
        <w:t xml:space="preserve">kompensavimo tvarkos aprašo </w:t>
      </w:r>
    </w:p>
    <w:p w14:paraId="05EC9075" w14:textId="4B246026" w:rsidR="002068CE" w:rsidRDefault="002068CE" w:rsidP="00493B10">
      <w:pPr>
        <w:autoSpaceDE w:val="0"/>
        <w:autoSpaceDN w:val="0"/>
        <w:adjustRightInd w:val="0"/>
        <w:spacing w:after="0" w:line="240" w:lineRule="auto"/>
        <w:ind w:firstLine="5245"/>
        <w:rPr>
          <w:rFonts w:ascii="Times New Roman" w:hAnsi="Times New Roman" w:cs="Times New Roman"/>
          <w:sz w:val="23"/>
          <w:szCs w:val="23"/>
        </w:rPr>
      </w:pPr>
      <w:r w:rsidRPr="002068CE">
        <w:rPr>
          <w:rFonts w:ascii="Times New Roman" w:hAnsi="Times New Roman" w:cs="Times New Roman"/>
          <w:sz w:val="23"/>
          <w:szCs w:val="23"/>
        </w:rPr>
        <w:t xml:space="preserve">priedas </w:t>
      </w:r>
    </w:p>
    <w:p w14:paraId="4D89784E" w14:textId="77777777" w:rsidR="00493B10" w:rsidRPr="002068CE" w:rsidRDefault="00493B10" w:rsidP="00493B10">
      <w:pPr>
        <w:autoSpaceDE w:val="0"/>
        <w:autoSpaceDN w:val="0"/>
        <w:adjustRightInd w:val="0"/>
        <w:spacing w:after="0" w:line="240" w:lineRule="auto"/>
        <w:ind w:firstLine="5245"/>
        <w:rPr>
          <w:rFonts w:ascii="Times New Roman" w:hAnsi="Times New Roman" w:cs="Times New Roman"/>
          <w:sz w:val="23"/>
          <w:szCs w:val="23"/>
        </w:rPr>
      </w:pPr>
    </w:p>
    <w:p w14:paraId="5F6E9BDD" w14:textId="469A6DBA" w:rsidR="002068CE" w:rsidRDefault="002068CE" w:rsidP="002068CE">
      <w:pPr>
        <w:autoSpaceDE w:val="0"/>
        <w:autoSpaceDN w:val="0"/>
        <w:adjustRightInd w:val="0"/>
        <w:spacing w:after="0" w:line="240" w:lineRule="auto"/>
        <w:jc w:val="center"/>
        <w:rPr>
          <w:rFonts w:ascii="Times New Roman" w:hAnsi="Times New Roman" w:cs="Times New Roman"/>
          <w:b/>
          <w:bCs/>
          <w:sz w:val="23"/>
          <w:szCs w:val="23"/>
        </w:rPr>
      </w:pPr>
      <w:r w:rsidRPr="002068CE">
        <w:rPr>
          <w:rFonts w:ascii="Times New Roman" w:hAnsi="Times New Roman" w:cs="Times New Roman"/>
          <w:b/>
          <w:bCs/>
          <w:sz w:val="23"/>
          <w:szCs w:val="23"/>
        </w:rPr>
        <w:t>(Paraiškos forma)</w:t>
      </w:r>
    </w:p>
    <w:p w14:paraId="2D70601F" w14:textId="77777777" w:rsidR="00493B10" w:rsidRPr="002068CE" w:rsidRDefault="00493B10" w:rsidP="002068CE">
      <w:pPr>
        <w:autoSpaceDE w:val="0"/>
        <w:autoSpaceDN w:val="0"/>
        <w:adjustRightInd w:val="0"/>
        <w:spacing w:after="0" w:line="240" w:lineRule="auto"/>
        <w:jc w:val="center"/>
        <w:rPr>
          <w:rFonts w:ascii="Times New Roman" w:hAnsi="Times New Roman" w:cs="Times New Roman"/>
          <w:sz w:val="23"/>
          <w:szCs w:val="23"/>
        </w:rPr>
      </w:pPr>
    </w:p>
    <w:p w14:paraId="315E5271" w14:textId="77777777" w:rsidR="002068CE" w:rsidRPr="00493B10" w:rsidRDefault="002068CE" w:rsidP="002068CE">
      <w:pPr>
        <w:autoSpaceDE w:val="0"/>
        <w:autoSpaceDN w:val="0"/>
        <w:adjustRightInd w:val="0"/>
        <w:spacing w:after="0" w:line="240" w:lineRule="auto"/>
        <w:jc w:val="center"/>
        <w:rPr>
          <w:rFonts w:ascii="Times New Roman" w:hAnsi="Times New Roman" w:cs="Times New Roman"/>
          <w:sz w:val="28"/>
          <w:szCs w:val="28"/>
        </w:rPr>
      </w:pPr>
      <w:r w:rsidRPr="00493B10">
        <w:rPr>
          <w:rFonts w:ascii="Times New Roman" w:hAnsi="Times New Roman" w:cs="Times New Roman"/>
          <w:b/>
          <w:bCs/>
          <w:sz w:val="28"/>
          <w:szCs w:val="28"/>
        </w:rPr>
        <w:t>PARAIŠKA</w:t>
      </w:r>
    </w:p>
    <w:p w14:paraId="0A8D74C6" w14:textId="4B79F9EF" w:rsidR="002068CE" w:rsidRDefault="002068CE" w:rsidP="002068CE">
      <w:pPr>
        <w:autoSpaceDE w:val="0"/>
        <w:autoSpaceDN w:val="0"/>
        <w:adjustRightInd w:val="0"/>
        <w:spacing w:after="0" w:line="240" w:lineRule="auto"/>
        <w:jc w:val="center"/>
        <w:rPr>
          <w:rFonts w:ascii="Times New Roman" w:hAnsi="Times New Roman" w:cs="Times New Roman"/>
          <w:b/>
          <w:bCs/>
          <w:sz w:val="28"/>
          <w:szCs w:val="28"/>
        </w:rPr>
      </w:pPr>
      <w:r w:rsidRPr="00493B10">
        <w:rPr>
          <w:rFonts w:ascii="Times New Roman" w:hAnsi="Times New Roman" w:cs="Times New Roman"/>
          <w:b/>
          <w:bCs/>
          <w:sz w:val="28"/>
          <w:szCs w:val="28"/>
        </w:rPr>
        <w:t>DĖL INDIVIDUALIŲ NUOTEKŲ VALYMO ĮRENGINIŲ ARBA NUOTEKŲ KAUPIMO REZERVUARŲ ĮSIGIJIMO DALINIO KOMPENSAVIMO</w:t>
      </w:r>
    </w:p>
    <w:p w14:paraId="21761F71" w14:textId="77777777" w:rsidR="00493B10" w:rsidRPr="00493B10" w:rsidRDefault="00493B10" w:rsidP="002068CE">
      <w:pPr>
        <w:autoSpaceDE w:val="0"/>
        <w:autoSpaceDN w:val="0"/>
        <w:adjustRightInd w:val="0"/>
        <w:spacing w:after="0" w:line="240" w:lineRule="auto"/>
        <w:jc w:val="center"/>
        <w:rPr>
          <w:rFonts w:ascii="Times New Roman" w:hAnsi="Times New Roman" w:cs="Times New Roman"/>
          <w:sz w:val="28"/>
          <w:szCs w:val="28"/>
        </w:rPr>
      </w:pPr>
    </w:p>
    <w:p w14:paraId="6FC57A7D" w14:textId="77777777" w:rsidR="002068CE" w:rsidRPr="002068CE" w:rsidRDefault="002068CE" w:rsidP="002068CE">
      <w:pPr>
        <w:autoSpaceDE w:val="0"/>
        <w:autoSpaceDN w:val="0"/>
        <w:adjustRightInd w:val="0"/>
        <w:spacing w:after="0" w:line="240" w:lineRule="auto"/>
        <w:jc w:val="center"/>
        <w:rPr>
          <w:rFonts w:ascii="Times New Roman" w:hAnsi="Times New Roman" w:cs="Times New Roman"/>
          <w:sz w:val="23"/>
          <w:szCs w:val="23"/>
        </w:rPr>
      </w:pPr>
      <w:r w:rsidRPr="002068CE">
        <w:rPr>
          <w:rFonts w:ascii="Times New Roman" w:hAnsi="Times New Roman" w:cs="Times New Roman"/>
          <w:sz w:val="23"/>
          <w:szCs w:val="23"/>
        </w:rPr>
        <w:t>_____________</w:t>
      </w:r>
    </w:p>
    <w:p w14:paraId="05F8EDD9" w14:textId="77777777" w:rsidR="002068CE" w:rsidRDefault="002068CE" w:rsidP="002068CE">
      <w:pPr>
        <w:autoSpaceDE w:val="0"/>
        <w:autoSpaceDN w:val="0"/>
        <w:adjustRightInd w:val="0"/>
        <w:spacing w:after="0" w:line="240" w:lineRule="auto"/>
        <w:jc w:val="center"/>
        <w:rPr>
          <w:rFonts w:ascii="Times New Roman" w:hAnsi="Times New Roman" w:cs="Times New Roman"/>
          <w:sz w:val="23"/>
          <w:szCs w:val="23"/>
        </w:rPr>
      </w:pPr>
      <w:r w:rsidRPr="002068CE">
        <w:rPr>
          <w:rFonts w:ascii="Times New Roman" w:hAnsi="Times New Roman" w:cs="Times New Roman"/>
          <w:sz w:val="23"/>
          <w:szCs w:val="23"/>
        </w:rPr>
        <w:t>(pateikimo data)</w:t>
      </w:r>
    </w:p>
    <w:p w14:paraId="39C9489E" w14:textId="77777777" w:rsidR="002068CE" w:rsidRPr="002068CE" w:rsidRDefault="002068CE" w:rsidP="002068CE">
      <w:pPr>
        <w:autoSpaceDE w:val="0"/>
        <w:autoSpaceDN w:val="0"/>
        <w:adjustRightInd w:val="0"/>
        <w:spacing w:after="0" w:line="240" w:lineRule="auto"/>
        <w:jc w:val="center"/>
        <w:rPr>
          <w:rFonts w:ascii="Times New Roman" w:hAnsi="Times New Roman" w:cs="Times New Roman"/>
          <w:sz w:val="23"/>
          <w:szCs w:val="23"/>
        </w:rPr>
      </w:pPr>
    </w:p>
    <w:p w14:paraId="79F3A45F" w14:textId="77777777" w:rsidR="002068CE" w:rsidRDefault="002068CE" w:rsidP="002068CE">
      <w:pPr>
        <w:autoSpaceDE w:val="0"/>
        <w:autoSpaceDN w:val="0"/>
        <w:adjustRightInd w:val="0"/>
        <w:spacing w:after="0" w:line="240" w:lineRule="auto"/>
        <w:rPr>
          <w:rFonts w:ascii="Times New Roman" w:hAnsi="Times New Roman" w:cs="Times New Roman"/>
          <w:sz w:val="23"/>
          <w:szCs w:val="23"/>
        </w:rPr>
      </w:pPr>
    </w:p>
    <w:p w14:paraId="12F5BB96"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Mažeikių rajono savivaldybės administracijai </w:t>
      </w:r>
    </w:p>
    <w:p w14:paraId="782A32B2"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Aš,___________________________________________________________________________________________________________________________________________________ , </w:t>
      </w:r>
    </w:p>
    <w:p w14:paraId="05E7C244"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(vardas, pavardė, telefono Nr. ) </w:t>
      </w:r>
    </w:p>
    <w:p w14:paraId="271457E3"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20____ metais adresu: _____________________________________________________________ </w:t>
      </w:r>
    </w:p>
    <w:p w14:paraId="527C673F"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i/>
          <w:iCs/>
          <w:sz w:val="24"/>
          <w:szCs w:val="24"/>
        </w:rPr>
        <w:t xml:space="preserve">planuoju įsigyti/esu įsigijęs (pažymėti vieną pasirinktą variantą X): </w:t>
      </w:r>
    </w:p>
    <w:p w14:paraId="0991B62E"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individualų buitinių nuotekų valymo įrenginį; </w:t>
      </w:r>
    </w:p>
    <w:p w14:paraId="3606B178"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sertifikuotą nuotekų kaupimo rezervuarą; </w:t>
      </w:r>
    </w:p>
    <w:p w14:paraId="39D30942"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Preliminari prašoma kompensavimo suma __________ Eur. </w:t>
      </w:r>
    </w:p>
    <w:p w14:paraId="7016F972"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i/>
          <w:iCs/>
          <w:sz w:val="24"/>
          <w:szCs w:val="24"/>
        </w:rPr>
        <w:t xml:space="preserve">Informuoju, kad (pažymėti pasirinktą variantą): </w:t>
      </w:r>
    </w:p>
    <w:p w14:paraId="3C6C8DC4"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esame daugiavaikė šeima; </w:t>
      </w:r>
    </w:p>
    <w:p w14:paraId="2B875BB7"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esu socialinę paramą gaunantis asmuo; </w:t>
      </w:r>
    </w:p>
    <w:p w14:paraId="02D64836"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būste gyvena neįgalus asmuo; </w:t>
      </w:r>
    </w:p>
    <w:p w14:paraId="719CF317"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Vartotojų skaičius (deklaruoti gyventojai)___vnt. </w:t>
      </w:r>
    </w:p>
    <w:p w14:paraId="2D26B165"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Prašau finansinę paramą pervesti į _______________sąskaitą Nr. __________________________. </w:t>
      </w:r>
    </w:p>
    <w:p w14:paraId="407039CC"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(banko pavadinimas) </w:t>
      </w:r>
    </w:p>
    <w:p w14:paraId="2C66133D"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i/>
          <w:iCs/>
          <w:sz w:val="24"/>
          <w:szCs w:val="24"/>
        </w:rPr>
        <w:t xml:space="preserve">Pateikiu šiuos dokumentus, (pažymėti pasirinktą X): </w:t>
      </w:r>
    </w:p>
    <w:p w14:paraId="62FCD39D"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Nekilnojamojo turto registro centrinio duomenų banko išrašo apie nuosavybės teise įregistruotą žemės sklypą kopiją; </w:t>
      </w:r>
    </w:p>
    <w:p w14:paraId="184F20AE"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Žemės sklypo savininko sutikimą (taikoma, jei yra ne vienas žemės sklypo savininkas); </w:t>
      </w:r>
    </w:p>
    <w:p w14:paraId="2EA5633E"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Komercinį pasiūlymą; </w:t>
      </w:r>
    </w:p>
    <w:p w14:paraId="19DD0590"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 PVM sąskaitą faktūrą, sąskaitą faktūrą, mokėjimo pavedimą ar kitą apmokėjimą įrodantį dokumentą, sutartį su nuotekų vežėju (įsirengusiems nuotekų kaupimo rezervuarus), objekto perdavimo naudoti aktą (įsirengusiems nuotekų valymo įrenginius); </w:t>
      </w:r>
    </w:p>
    <w:p w14:paraId="4F2B1617"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Kiti dokumentai: </w:t>
      </w:r>
    </w:p>
    <w:p w14:paraId="42FB53B6"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p>
    <w:p w14:paraId="3EC74169" w14:textId="77777777" w:rsidR="002068CE" w:rsidRPr="00493B10" w:rsidRDefault="002068CE" w:rsidP="002068CE">
      <w:pPr>
        <w:autoSpaceDE w:val="0"/>
        <w:autoSpaceDN w:val="0"/>
        <w:adjustRightInd w:val="0"/>
        <w:spacing w:after="0" w:line="240" w:lineRule="auto"/>
        <w:rPr>
          <w:rFonts w:ascii="Times New Roman" w:hAnsi="Times New Roman" w:cs="Times New Roman"/>
          <w:sz w:val="24"/>
          <w:szCs w:val="24"/>
        </w:rPr>
      </w:pPr>
      <w:r w:rsidRPr="00493B10">
        <w:rPr>
          <w:rFonts w:ascii="Times New Roman" w:hAnsi="Times New Roman" w:cs="Times New Roman"/>
          <w:sz w:val="24"/>
          <w:szCs w:val="24"/>
        </w:rPr>
        <w:t xml:space="preserve">Pareiškėjas _____________ __________________ </w:t>
      </w:r>
    </w:p>
    <w:p w14:paraId="7D25403E" w14:textId="77777777" w:rsidR="0092164A" w:rsidRPr="00493B10" w:rsidRDefault="002068CE" w:rsidP="002068CE">
      <w:pPr>
        <w:pStyle w:val="Default"/>
      </w:pPr>
      <w:r w:rsidRPr="00493B10">
        <w:rPr>
          <w:color w:val="auto"/>
        </w:rPr>
        <w:t>(parašas)                                          (vardas, pavardė)</w:t>
      </w:r>
    </w:p>
    <w:sectPr w:rsidR="0092164A" w:rsidRPr="00493B10" w:rsidSect="00972587">
      <w:headerReference w:type="default" r:id="rId6"/>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3F39" w14:textId="77777777" w:rsidR="00F22392" w:rsidRDefault="00F22392" w:rsidP="00493B10">
      <w:pPr>
        <w:spacing w:after="0" w:line="240" w:lineRule="auto"/>
      </w:pPr>
      <w:r>
        <w:separator/>
      </w:r>
    </w:p>
  </w:endnote>
  <w:endnote w:type="continuationSeparator" w:id="0">
    <w:p w14:paraId="363BA0E6" w14:textId="77777777" w:rsidR="00F22392" w:rsidRDefault="00F22392" w:rsidP="0049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A3DA" w14:textId="77777777" w:rsidR="00F22392" w:rsidRDefault="00F22392" w:rsidP="00493B10">
      <w:pPr>
        <w:spacing w:after="0" w:line="240" w:lineRule="auto"/>
      </w:pPr>
      <w:r>
        <w:separator/>
      </w:r>
    </w:p>
  </w:footnote>
  <w:footnote w:type="continuationSeparator" w:id="0">
    <w:p w14:paraId="6E46C18B" w14:textId="77777777" w:rsidR="00F22392" w:rsidRDefault="00F22392" w:rsidP="0049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835421"/>
      <w:docPartObj>
        <w:docPartGallery w:val="Page Numbers (Top of Page)"/>
        <w:docPartUnique/>
      </w:docPartObj>
    </w:sdtPr>
    <w:sdtEndPr>
      <w:rPr>
        <w:rFonts w:ascii="Times New Roman" w:hAnsi="Times New Roman" w:cs="Times New Roman"/>
        <w:sz w:val="24"/>
        <w:szCs w:val="24"/>
      </w:rPr>
    </w:sdtEndPr>
    <w:sdtContent>
      <w:p w14:paraId="00DF4569" w14:textId="2C42902C" w:rsidR="00493B10" w:rsidRDefault="00493B10">
        <w:pPr>
          <w:pStyle w:val="Antrats"/>
          <w:jc w:val="center"/>
        </w:pPr>
        <w:r w:rsidRPr="00493B10">
          <w:rPr>
            <w:rFonts w:ascii="Times New Roman" w:hAnsi="Times New Roman" w:cs="Times New Roman"/>
            <w:sz w:val="24"/>
            <w:szCs w:val="24"/>
          </w:rPr>
          <w:fldChar w:fldCharType="begin"/>
        </w:r>
        <w:r w:rsidRPr="00493B10">
          <w:rPr>
            <w:rFonts w:ascii="Times New Roman" w:hAnsi="Times New Roman" w:cs="Times New Roman"/>
            <w:sz w:val="24"/>
            <w:szCs w:val="24"/>
          </w:rPr>
          <w:instrText>PAGE   \* MERGEFORMAT</w:instrText>
        </w:r>
        <w:r w:rsidRPr="00493B10">
          <w:rPr>
            <w:rFonts w:ascii="Times New Roman" w:hAnsi="Times New Roman" w:cs="Times New Roman"/>
            <w:sz w:val="24"/>
            <w:szCs w:val="24"/>
          </w:rPr>
          <w:fldChar w:fldCharType="separate"/>
        </w:r>
        <w:r w:rsidRPr="00493B10">
          <w:rPr>
            <w:rFonts w:ascii="Times New Roman" w:hAnsi="Times New Roman" w:cs="Times New Roman"/>
            <w:sz w:val="24"/>
            <w:szCs w:val="24"/>
          </w:rPr>
          <w:t>2</w:t>
        </w:r>
        <w:r w:rsidRPr="00493B10">
          <w:rPr>
            <w:rFonts w:ascii="Times New Roman" w:hAnsi="Times New Roman" w:cs="Times New Roman"/>
            <w:sz w:val="24"/>
            <w:szCs w:val="24"/>
          </w:rPr>
          <w:fldChar w:fldCharType="end"/>
        </w:r>
      </w:p>
    </w:sdtContent>
  </w:sdt>
  <w:p w14:paraId="30AB51F5" w14:textId="77777777" w:rsidR="00493B10" w:rsidRDefault="00493B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B13A" w14:textId="77777777" w:rsidR="009D6B43" w:rsidRDefault="009D6B43" w:rsidP="00493B10">
    <w:pPr>
      <w:autoSpaceDE w:val="0"/>
      <w:autoSpaceDN w:val="0"/>
      <w:adjustRightInd w:val="0"/>
      <w:spacing w:after="0" w:line="240" w:lineRule="auto"/>
      <w:ind w:firstLine="5103"/>
      <w:rPr>
        <w:rFonts w:ascii="Times New Roman" w:hAnsi="Times New Roman" w:cs="Times New Roman"/>
        <w:color w:val="000000"/>
        <w:sz w:val="24"/>
        <w:szCs w:val="24"/>
      </w:rPr>
    </w:pPr>
  </w:p>
  <w:p w14:paraId="1625211A" w14:textId="5C30987C" w:rsidR="00493B10" w:rsidRPr="00493B10" w:rsidRDefault="00493B10" w:rsidP="00493B10">
    <w:pPr>
      <w:autoSpaceDE w:val="0"/>
      <w:autoSpaceDN w:val="0"/>
      <w:adjustRightInd w:val="0"/>
      <w:spacing w:after="0" w:line="240" w:lineRule="auto"/>
      <w:ind w:firstLine="5103"/>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PATVIRTINTA </w:t>
    </w:r>
  </w:p>
  <w:p w14:paraId="2973AA61" w14:textId="77777777" w:rsidR="00493B10" w:rsidRPr="00493B10" w:rsidRDefault="00493B10" w:rsidP="00493B10">
    <w:pPr>
      <w:autoSpaceDE w:val="0"/>
      <w:autoSpaceDN w:val="0"/>
      <w:adjustRightInd w:val="0"/>
      <w:spacing w:after="0" w:line="240" w:lineRule="auto"/>
      <w:ind w:firstLine="5103"/>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Mažeikių rajono savivaldybės tarybos </w:t>
    </w:r>
  </w:p>
  <w:p w14:paraId="555C0D19" w14:textId="2AE872C1" w:rsidR="00493B10" w:rsidRPr="00493B10" w:rsidRDefault="00493B10" w:rsidP="00493B10">
    <w:pPr>
      <w:autoSpaceDE w:val="0"/>
      <w:autoSpaceDN w:val="0"/>
      <w:adjustRightInd w:val="0"/>
      <w:spacing w:after="0" w:line="240" w:lineRule="auto"/>
      <w:ind w:firstLine="5103"/>
      <w:rPr>
        <w:rFonts w:ascii="Times New Roman" w:hAnsi="Times New Roman" w:cs="Times New Roman"/>
        <w:color w:val="000000"/>
        <w:sz w:val="24"/>
        <w:szCs w:val="24"/>
      </w:rPr>
    </w:pPr>
    <w:r w:rsidRPr="00493B10">
      <w:rPr>
        <w:rFonts w:ascii="Times New Roman" w:hAnsi="Times New Roman" w:cs="Times New Roman"/>
        <w:color w:val="000000"/>
        <w:sz w:val="24"/>
        <w:szCs w:val="24"/>
      </w:rPr>
      <w:t xml:space="preserve">2020 m. </w:t>
    </w:r>
    <w:r>
      <w:rPr>
        <w:rFonts w:ascii="Times New Roman" w:hAnsi="Times New Roman" w:cs="Times New Roman"/>
        <w:color w:val="000000"/>
        <w:sz w:val="24"/>
        <w:szCs w:val="24"/>
      </w:rPr>
      <w:t>lapkričio 27 d.</w:t>
    </w:r>
    <w:r w:rsidRPr="00493B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sprendimu </w:t>
    </w:r>
    <w:r w:rsidRPr="00493B10">
      <w:rPr>
        <w:rFonts w:ascii="Times New Roman" w:hAnsi="Times New Roman" w:cs="Times New Roman"/>
        <w:color w:val="000000"/>
        <w:sz w:val="24"/>
        <w:szCs w:val="24"/>
      </w:rPr>
      <w:t xml:space="preserve">Nr. </w:t>
    </w:r>
    <w:r>
      <w:rPr>
        <w:rFonts w:ascii="Times New Roman" w:hAnsi="Times New Roman" w:cs="Times New Roman"/>
        <w:color w:val="000000"/>
        <w:sz w:val="24"/>
        <w:szCs w:val="24"/>
      </w:rPr>
      <w:t>T1-</w:t>
    </w:r>
    <w:r w:rsidR="00383200">
      <w:rPr>
        <w:rFonts w:ascii="Times New Roman" w:hAnsi="Times New Roman" w:cs="Times New Roman"/>
        <w:color w:val="000000"/>
        <w:sz w:val="24"/>
        <w:szCs w:val="24"/>
      </w:rPr>
      <w:t>299</w:t>
    </w:r>
  </w:p>
  <w:p w14:paraId="34483A66" w14:textId="77777777" w:rsidR="00493B10" w:rsidRDefault="00493B10" w:rsidP="00493B10">
    <w:pPr>
      <w:pStyle w:val="Antrat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A2"/>
    <w:rsid w:val="00037B23"/>
    <w:rsid w:val="000553AD"/>
    <w:rsid w:val="00071FCB"/>
    <w:rsid w:val="00090BF0"/>
    <w:rsid w:val="002068CE"/>
    <w:rsid w:val="00383200"/>
    <w:rsid w:val="00493B10"/>
    <w:rsid w:val="004C4589"/>
    <w:rsid w:val="006165BD"/>
    <w:rsid w:val="00643E80"/>
    <w:rsid w:val="006950B7"/>
    <w:rsid w:val="007D1976"/>
    <w:rsid w:val="0092164A"/>
    <w:rsid w:val="00972587"/>
    <w:rsid w:val="009D6B43"/>
    <w:rsid w:val="00A817A2"/>
    <w:rsid w:val="00CC27A9"/>
    <w:rsid w:val="00E50067"/>
    <w:rsid w:val="00F22392"/>
    <w:rsid w:val="00F27E68"/>
    <w:rsid w:val="00FD2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0D775"/>
  <w15:chartTrackingRefBased/>
  <w15:docId w15:val="{6F429EDB-83A0-4F93-87F1-D10E2A28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817A2"/>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93B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3B10"/>
  </w:style>
  <w:style w:type="paragraph" w:styleId="Porat">
    <w:name w:val="footer"/>
    <w:basedOn w:val="prastasis"/>
    <w:link w:val="PoratDiagrama"/>
    <w:uiPriority w:val="99"/>
    <w:unhideWhenUsed/>
    <w:rsid w:val="00493B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Kristinaga</cp:lastModifiedBy>
  <cp:revision>2</cp:revision>
  <cp:lastPrinted>2022-01-12T07:08:00Z</cp:lastPrinted>
  <dcterms:created xsi:type="dcterms:W3CDTF">2025-02-26T14:24:00Z</dcterms:created>
  <dcterms:modified xsi:type="dcterms:W3CDTF">2025-02-26T14:24:00Z</dcterms:modified>
</cp:coreProperties>
</file>