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5DBB05" w14:textId="08B121D1" w:rsidR="00113609" w:rsidRPr="003C0899" w:rsidRDefault="00375BF2" w:rsidP="00113609">
      <w:pPr>
        <w:pStyle w:val="Betarp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3C0899">
        <w:rPr>
          <w:rFonts w:ascii="Times New Roman" w:hAnsi="Times New Roman" w:cs="Times New Roman"/>
          <w:b/>
          <w:sz w:val="26"/>
          <w:szCs w:val="26"/>
        </w:rPr>
        <w:t>Tirkšlių</w:t>
      </w:r>
      <w:r w:rsidR="00D02CA0" w:rsidRPr="003C0899">
        <w:rPr>
          <w:rFonts w:ascii="Times New Roman" w:hAnsi="Times New Roman" w:cs="Times New Roman"/>
          <w:b/>
          <w:sz w:val="26"/>
          <w:szCs w:val="26"/>
        </w:rPr>
        <w:t xml:space="preserve"> miestelio</w:t>
      </w:r>
      <w:r w:rsidRPr="003C0899">
        <w:rPr>
          <w:rFonts w:ascii="Times New Roman" w:hAnsi="Times New Roman" w:cs="Times New Roman"/>
          <w:b/>
          <w:sz w:val="26"/>
          <w:szCs w:val="26"/>
        </w:rPr>
        <w:t xml:space="preserve"> kapinių</w:t>
      </w:r>
      <w:r w:rsidR="00015697" w:rsidRPr="003C0899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A43E92" w:rsidRPr="003C0899">
        <w:rPr>
          <w:rFonts w:ascii="Times New Roman" w:hAnsi="Times New Roman" w:cs="Times New Roman"/>
          <w:b/>
          <w:sz w:val="26"/>
          <w:szCs w:val="26"/>
        </w:rPr>
        <w:t xml:space="preserve">galbūt </w:t>
      </w:r>
      <w:r w:rsidR="002A3D47" w:rsidRPr="003C0899">
        <w:rPr>
          <w:rFonts w:ascii="Times New Roman" w:hAnsi="Times New Roman" w:cs="Times New Roman"/>
          <w:b/>
          <w:sz w:val="26"/>
          <w:szCs w:val="26"/>
        </w:rPr>
        <w:t>neprižiūrim</w:t>
      </w:r>
      <w:r w:rsidR="003C0899" w:rsidRPr="003C0899">
        <w:rPr>
          <w:rFonts w:ascii="Times New Roman" w:hAnsi="Times New Roman" w:cs="Times New Roman"/>
          <w:b/>
          <w:sz w:val="26"/>
          <w:szCs w:val="26"/>
        </w:rPr>
        <w:t>ų</w:t>
      </w:r>
      <w:r w:rsidR="00015697" w:rsidRPr="003C0899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113609" w:rsidRPr="003C0899">
        <w:rPr>
          <w:rFonts w:ascii="Times New Roman" w:hAnsi="Times New Roman" w:cs="Times New Roman"/>
          <w:b/>
          <w:sz w:val="26"/>
          <w:szCs w:val="26"/>
        </w:rPr>
        <w:t>kapavie</w:t>
      </w:r>
      <w:r w:rsidR="003C0899" w:rsidRPr="003C0899">
        <w:rPr>
          <w:rFonts w:ascii="Times New Roman" w:hAnsi="Times New Roman" w:cs="Times New Roman"/>
          <w:b/>
          <w:sz w:val="26"/>
          <w:szCs w:val="26"/>
        </w:rPr>
        <w:t>čių (kapų) sąrašas</w:t>
      </w:r>
    </w:p>
    <w:p w14:paraId="4864B054" w14:textId="072BD10E" w:rsidR="00A06D9E" w:rsidRPr="003C0899" w:rsidRDefault="003C0899" w:rsidP="003C0899">
      <w:pPr>
        <w:pStyle w:val="Betarp"/>
        <w:jc w:val="center"/>
        <w:rPr>
          <w:rFonts w:ascii="Times New Roman" w:hAnsi="Times New Roman" w:cs="Times New Roman"/>
          <w:sz w:val="24"/>
          <w:szCs w:val="24"/>
        </w:rPr>
      </w:pPr>
      <w:r w:rsidRPr="003C0899">
        <w:rPr>
          <w:rFonts w:ascii="Times New Roman" w:hAnsi="Times New Roman" w:cs="Times New Roman"/>
          <w:sz w:val="24"/>
          <w:szCs w:val="24"/>
        </w:rPr>
        <w:t>Kapinių statusas – riboto laidojimo</w:t>
      </w:r>
    </w:p>
    <w:p w14:paraId="3A138006" w14:textId="77777777" w:rsidR="00327978" w:rsidRDefault="00327978" w:rsidP="00D7140D">
      <w:pPr>
        <w:pStyle w:val="Betarp"/>
        <w:rPr>
          <w:rFonts w:ascii="Times New Roman" w:hAnsi="Times New Roman" w:cs="Times New Roman"/>
        </w:rPr>
      </w:pPr>
    </w:p>
    <w:p w14:paraId="35775140" w14:textId="3F1DEC4C" w:rsidR="003C0899" w:rsidRPr="00327978" w:rsidRDefault="00327978" w:rsidP="00D7140D">
      <w:pPr>
        <w:pStyle w:val="Betarp"/>
        <w:rPr>
          <w:rFonts w:ascii="Times New Roman" w:hAnsi="Times New Roman" w:cs="Times New Roman"/>
          <w:b/>
          <w:bCs/>
        </w:rPr>
      </w:pPr>
      <w:r w:rsidRPr="00327978">
        <w:rPr>
          <w:rFonts w:ascii="Times New Roman" w:hAnsi="Times New Roman" w:cs="Times New Roman"/>
        </w:rPr>
        <w:t xml:space="preserve">Galbūt neprižiūrimų kapaviečių (kapų) sąrašo skelbimo interneto svetainėje data – </w:t>
      </w:r>
      <w:r w:rsidR="00C67BF6" w:rsidRPr="00C67BF6">
        <w:rPr>
          <w:rFonts w:ascii="Times New Roman" w:hAnsi="Times New Roman" w:cs="Times New Roman"/>
          <w:b/>
          <w:bCs/>
        </w:rPr>
        <w:t>2026-09-04</w:t>
      </w:r>
    </w:p>
    <w:p w14:paraId="255FD802" w14:textId="77777777" w:rsidR="003C0899" w:rsidRPr="003C0899" w:rsidRDefault="003C0899" w:rsidP="003C0899">
      <w:pPr>
        <w:pStyle w:val="Betarp"/>
        <w:rPr>
          <w:rFonts w:ascii="Times New Roman" w:hAnsi="Times New Roman" w:cs="Times New Roman"/>
        </w:rPr>
      </w:pPr>
      <w:r w:rsidRPr="003C0899">
        <w:rPr>
          <w:rFonts w:ascii="Times New Roman" w:hAnsi="Times New Roman" w:cs="Times New Roman"/>
        </w:rPr>
        <w:t>Kapinių priežiūrą atlieka Mažeikių rajono savivaldybės administracijos Tirkšlių seniūnija</w:t>
      </w:r>
    </w:p>
    <w:p w14:paraId="68EE9952" w14:textId="77777777" w:rsidR="003C0899" w:rsidRPr="003C0899" w:rsidRDefault="003C0899" w:rsidP="003C0899">
      <w:pPr>
        <w:pStyle w:val="Betarp"/>
        <w:rPr>
          <w:rFonts w:ascii="Times New Roman" w:hAnsi="Times New Roman" w:cs="Times New Roman"/>
        </w:rPr>
      </w:pPr>
      <w:r w:rsidRPr="003C0899">
        <w:rPr>
          <w:rFonts w:ascii="Times New Roman" w:hAnsi="Times New Roman" w:cs="Times New Roman"/>
        </w:rPr>
        <w:t>Seniūnijos darbo laikas: pirmadienį–ketvirtadienį 8.00–17.00 val., penktadienį 8.00–15.45 val. (pietų pertrauka 12.00–12.45 val.)</w:t>
      </w:r>
    </w:p>
    <w:p w14:paraId="247CBB67" w14:textId="3788CD78" w:rsidR="003C0899" w:rsidRPr="003C0899" w:rsidRDefault="003C0899" w:rsidP="003C0899">
      <w:pPr>
        <w:pStyle w:val="Betarp"/>
        <w:rPr>
          <w:rFonts w:ascii="Times New Roman" w:hAnsi="Times New Roman" w:cs="Times New Roman"/>
        </w:rPr>
      </w:pPr>
      <w:r w:rsidRPr="003C0899">
        <w:rPr>
          <w:rFonts w:ascii="Times New Roman" w:hAnsi="Times New Roman" w:cs="Times New Roman"/>
        </w:rPr>
        <w:t>Adresas: Dariaus ir Girėno g. 2</w:t>
      </w:r>
      <w:r w:rsidR="0015150A">
        <w:rPr>
          <w:rFonts w:ascii="Times New Roman" w:hAnsi="Times New Roman" w:cs="Times New Roman"/>
        </w:rPr>
        <w:t xml:space="preserve">4, 89328 Tirkšlių mstl., tel. </w:t>
      </w:r>
      <w:r w:rsidR="00FC68BA">
        <w:rPr>
          <w:rFonts w:ascii="Times New Roman" w:hAnsi="Times New Roman" w:cs="Times New Roman"/>
        </w:rPr>
        <w:t>+370</w:t>
      </w:r>
      <w:r w:rsidR="00106883">
        <w:rPr>
          <w:rFonts w:ascii="Times New Roman" w:hAnsi="Times New Roman" w:cs="Times New Roman"/>
        </w:rPr>
        <w:t> </w:t>
      </w:r>
      <w:r w:rsidRPr="003C0899">
        <w:rPr>
          <w:rFonts w:ascii="Times New Roman" w:hAnsi="Times New Roman" w:cs="Times New Roman"/>
        </w:rPr>
        <w:t>443</w:t>
      </w:r>
      <w:r w:rsidR="00106883">
        <w:rPr>
          <w:rFonts w:ascii="Times New Roman" w:hAnsi="Times New Roman" w:cs="Times New Roman"/>
        </w:rPr>
        <w:t xml:space="preserve"> </w:t>
      </w:r>
      <w:r w:rsidRPr="003C0899">
        <w:rPr>
          <w:rFonts w:ascii="Times New Roman" w:hAnsi="Times New Roman" w:cs="Times New Roman"/>
        </w:rPr>
        <w:t>48234, el. p. tirksliai@mazeikiai.lt</w:t>
      </w:r>
    </w:p>
    <w:p w14:paraId="602E2560" w14:textId="1318449E" w:rsidR="003C0899" w:rsidRPr="003C0899" w:rsidRDefault="0015150A" w:rsidP="003C0899">
      <w:pPr>
        <w:pStyle w:val="Betarp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Seniūnas Juozas Kungys, mob. </w:t>
      </w:r>
      <w:r w:rsidR="00FC68BA">
        <w:rPr>
          <w:rFonts w:ascii="Times New Roman" w:hAnsi="Times New Roman" w:cs="Times New Roman"/>
        </w:rPr>
        <w:t>+370</w:t>
      </w:r>
      <w:r w:rsidR="00106883">
        <w:rPr>
          <w:rFonts w:ascii="Times New Roman" w:hAnsi="Times New Roman" w:cs="Times New Roman"/>
        </w:rPr>
        <w:t> </w:t>
      </w:r>
      <w:r w:rsidR="003C0899" w:rsidRPr="003C0899">
        <w:rPr>
          <w:rFonts w:ascii="Times New Roman" w:hAnsi="Times New Roman" w:cs="Times New Roman"/>
        </w:rPr>
        <w:t>685</w:t>
      </w:r>
      <w:r w:rsidR="00106883">
        <w:rPr>
          <w:rFonts w:ascii="Times New Roman" w:hAnsi="Times New Roman" w:cs="Times New Roman"/>
        </w:rPr>
        <w:t xml:space="preserve"> </w:t>
      </w:r>
      <w:r w:rsidR="003C0899" w:rsidRPr="003C0899">
        <w:rPr>
          <w:rFonts w:ascii="Times New Roman" w:hAnsi="Times New Roman" w:cs="Times New Roman"/>
        </w:rPr>
        <w:t>08965</w:t>
      </w:r>
    </w:p>
    <w:p w14:paraId="655CAE3D" w14:textId="742E226D" w:rsidR="003C0899" w:rsidRPr="003C0899" w:rsidRDefault="003C0899" w:rsidP="003C0899">
      <w:pPr>
        <w:pStyle w:val="Betarp"/>
        <w:rPr>
          <w:rFonts w:ascii="Times New Roman" w:hAnsi="Times New Roman" w:cs="Times New Roman"/>
        </w:rPr>
      </w:pPr>
      <w:r w:rsidRPr="003C0899">
        <w:rPr>
          <w:rFonts w:ascii="Times New Roman" w:hAnsi="Times New Roman" w:cs="Times New Roman"/>
        </w:rPr>
        <w:t>Kapinių prižiūrė</w:t>
      </w:r>
      <w:r w:rsidR="0015150A">
        <w:rPr>
          <w:rFonts w:ascii="Times New Roman" w:hAnsi="Times New Roman" w:cs="Times New Roman"/>
        </w:rPr>
        <w:t xml:space="preserve">toja Jurgita </w:t>
      </w:r>
      <w:proofErr w:type="spellStart"/>
      <w:r w:rsidR="0015150A">
        <w:rPr>
          <w:rFonts w:ascii="Times New Roman" w:hAnsi="Times New Roman" w:cs="Times New Roman"/>
        </w:rPr>
        <w:t>Viskontienė</w:t>
      </w:r>
      <w:proofErr w:type="spellEnd"/>
      <w:r w:rsidR="0015150A">
        <w:rPr>
          <w:rFonts w:ascii="Times New Roman" w:hAnsi="Times New Roman" w:cs="Times New Roman"/>
        </w:rPr>
        <w:t xml:space="preserve">, mob. </w:t>
      </w:r>
      <w:r w:rsidR="00FC68BA">
        <w:rPr>
          <w:rFonts w:ascii="Times New Roman" w:hAnsi="Times New Roman" w:cs="Times New Roman"/>
        </w:rPr>
        <w:t>+370</w:t>
      </w:r>
      <w:r w:rsidR="00106883">
        <w:rPr>
          <w:rFonts w:ascii="Times New Roman" w:hAnsi="Times New Roman" w:cs="Times New Roman"/>
        </w:rPr>
        <w:t> </w:t>
      </w:r>
      <w:r w:rsidRPr="003C0899">
        <w:rPr>
          <w:rFonts w:ascii="Times New Roman" w:hAnsi="Times New Roman" w:cs="Times New Roman"/>
        </w:rPr>
        <w:t>6</w:t>
      </w:r>
      <w:r w:rsidR="00910B21">
        <w:rPr>
          <w:rFonts w:ascii="Times New Roman" w:hAnsi="Times New Roman" w:cs="Times New Roman"/>
        </w:rPr>
        <w:t>67</w:t>
      </w:r>
      <w:r w:rsidR="00106883">
        <w:rPr>
          <w:rFonts w:ascii="Times New Roman" w:hAnsi="Times New Roman" w:cs="Times New Roman"/>
        </w:rPr>
        <w:t xml:space="preserve"> </w:t>
      </w:r>
      <w:r w:rsidR="00910B21">
        <w:rPr>
          <w:rFonts w:ascii="Times New Roman" w:hAnsi="Times New Roman" w:cs="Times New Roman"/>
        </w:rPr>
        <w:t>37931</w:t>
      </w:r>
    </w:p>
    <w:p w14:paraId="2F953640" w14:textId="77777777" w:rsidR="003C0899" w:rsidRPr="003C0899" w:rsidRDefault="003C0899" w:rsidP="003C0899">
      <w:pPr>
        <w:pStyle w:val="Betarp"/>
        <w:rPr>
          <w:rFonts w:ascii="Times New Roman" w:hAnsi="Times New Roman" w:cs="Times New Roman"/>
        </w:rPr>
      </w:pPr>
      <w:r w:rsidRPr="003C0899">
        <w:rPr>
          <w:rFonts w:ascii="Times New Roman" w:hAnsi="Times New Roman" w:cs="Times New Roman"/>
        </w:rPr>
        <w:t>Kapinių prižiūrėtojo darbo laikas: pirmadienį–ketvirtadienį 8.00–17.00 val., penktadienį 8.00–15.45 val. (pietų pertrauka 12.00–12.45 val.)</w:t>
      </w:r>
    </w:p>
    <w:p w14:paraId="59CD6FDD" w14:textId="77777777" w:rsidR="00A06D9E" w:rsidRPr="00113609" w:rsidRDefault="00A06D9E" w:rsidP="005456D6">
      <w:pPr>
        <w:pStyle w:val="Betarp"/>
        <w:rPr>
          <w:rFonts w:ascii="Times New Roman" w:hAnsi="Times New Roman" w:cs="Times New Roman"/>
          <w:sz w:val="24"/>
          <w:szCs w:val="24"/>
        </w:rPr>
      </w:pPr>
    </w:p>
    <w:tbl>
      <w:tblPr>
        <w:tblStyle w:val="Lentelstinklelis"/>
        <w:tblW w:w="15480" w:type="dxa"/>
        <w:jc w:val="center"/>
        <w:tblLayout w:type="fixed"/>
        <w:tblLook w:val="04A0" w:firstRow="1" w:lastRow="0" w:firstColumn="1" w:lastColumn="0" w:noHBand="0" w:noVBand="1"/>
      </w:tblPr>
      <w:tblGrid>
        <w:gridCol w:w="567"/>
        <w:gridCol w:w="1305"/>
        <w:gridCol w:w="4111"/>
        <w:gridCol w:w="1417"/>
        <w:gridCol w:w="1418"/>
        <w:gridCol w:w="1275"/>
        <w:gridCol w:w="1276"/>
        <w:gridCol w:w="4111"/>
      </w:tblGrid>
      <w:tr w:rsidR="00AA3E00" w:rsidRPr="00375BF2" w14:paraId="77711EB7" w14:textId="2A9EABE8" w:rsidTr="00AF543B">
        <w:trPr>
          <w:trHeight w:val="1377"/>
          <w:jc w:val="center"/>
        </w:trPr>
        <w:tc>
          <w:tcPr>
            <w:tcW w:w="567" w:type="dxa"/>
            <w:vAlign w:val="center"/>
          </w:tcPr>
          <w:p w14:paraId="394959F6" w14:textId="77777777" w:rsidR="00AA3E00" w:rsidRPr="00281742" w:rsidRDefault="00AA3E00" w:rsidP="001A448C">
            <w:pPr>
              <w:pStyle w:val="Betarp"/>
              <w:tabs>
                <w:tab w:val="left" w:pos="222"/>
              </w:tabs>
              <w:jc w:val="center"/>
              <w:rPr>
                <w:rFonts w:ascii="Times New Roman" w:hAnsi="Times New Roman" w:cs="Times New Roman"/>
              </w:rPr>
            </w:pPr>
            <w:r w:rsidRPr="00281742">
              <w:rPr>
                <w:rFonts w:ascii="Times New Roman" w:hAnsi="Times New Roman" w:cs="Times New Roman"/>
              </w:rPr>
              <w:t>Eil. Nr.</w:t>
            </w:r>
          </w:p>
        </w:tc>
        <w:tc>
          <w:tcPr>
            <w:tcW w:w="1305" w:type="dxa"/>
            <w:vAlign w:val="center"/>
          </w:tcPr>
          <w:p w14:paraId="4E0D02B1" w14:textId="65800491" w:rsidR="00AA3E00" w:rsidRPr="00281742" w:rsidRDefault="00AA3E00" w:rsidP="00BD45E3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 w:rsidRPr="00281742">
              <w:rPr>
                <w:rFonts w:ascii="Times New Roman" w:hAnsi="Times New Roman" w:cs="Times New Roman"/>
              </w:rPr>
              <w:t xml:space="preserve">Kvartalas, </w:t>
            </w:r>
          </w:p>
          <w:p w14:paraId="642D0F59" w14:textId="77777777" w:rsidR="00AA3E00" w:rsidRPr="00281742" w:rsidRDefault="00AA3E00" w:rsidP="0078310C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 w:rsidRPr="00281742">
              <w:rPr>
                <w:rFonts w:ascii="Times New Roman" w:hAnsi="Times New Roman" w:cs="Times New Roman"/>
              </w:rPr>
              <w:t>kapavietė</w:t>
            </w:r>
          </w:p>
          <w:p w14:paraId="2FB2BB60" w14:textId="77777777" w:rsidR="00AA3E00" w:rsidRPr="00281742" w:rsidRDefault="00AA3E00" w:rsidP="00015697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11" w:type="dxa"/>
            <w:vAlign w:val="center"/>
          </w:tcPr>
          <w:p w14:paraId="4A0ADAC2" w14:textId="7B3C22BD" w:rsidR="00AA3E00" w:rsidRPr="00281742" w:rsidRDefault="00AA3E00" w:rsidP="00220A26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 w:rsidRPr="00281742">
              <w:rPr>
                <w:rFonts w:ascii="Times New Roman" w:hAnsi="Times New Roman" w:cs="Times New Roman"/>
              </w:rPr>
              <w:t>Kapavietėje palaidotų asmenų vardai, pavardės, laidojimo datos</w:t>
            </w:r>
          </w:p>
          <w:p w14:paraId="76CB16E2" w14:textId="3DB2FC55" w:rsidR="00AA3E00" w:rsidRPr="00281742" w:rsidRDefault="00AA3E00" w:rsidP="00220A26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 w:rsidRPr="00281742">
              <w:rPr>
                <w:rFonts w:ascii="Times New Roman" w:hAnsi="Times New Roman" w:cs="Times New Roman"/>
              </w:rPr>
              <w:t>(įrašai ant kapavietės statinių)</w:t>
            </w:r>
          </w:p>
        </w:tc>
        <w:tc>
          <w:tcPr>
            <w:tcW w:w="1417" w:type="dxa"/>
            <w:vAlign w:val="center"/>
          </w:tcPr>
          <w:p w14:paraId="6839C11A" w14:textId="6C7CC47F" w:rsidR="00AA3E00" w:rsidRPr="00281742" w:rsidRDefault="00AA3E00" w:rsidP="00015697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 w:rsidRPr="00281742">
              <w:rPr>
                <w:rFonts w:ascii="Times New Roman" w:hAnsi="Times New Roman" w:cs="Times New Roman"/>
              </w:rPr>
              <w:t>Žmogaus palaikų paskutinio palaidojimo kapavietėje data</w:t>
            </w:r>
            <w:r w:rsidR="00FD7CB9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418" w:type="dxa"/>
            <w:vAlign w:val="center"/>
          </w:tcPr>
          <w:p w14:paraId="6F9DD077" w14:textId="22412016" w:rsidR="00281742" w:rsidRDefault="00514F26" w:rsidP="00A971AA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</w:t>
            </w:r>
            <w:r w:rsidR="00AA3E00" w:rsidRPr="00281742">
              <w:rPr>
                <w:rFonts w:ascii="Times New Roman" w:hAnsi="Times New Roman" w:cs="Times New Roman"/>
              </w:rPr>
              <w:t xml:space="preserve">apo </w:t>
            </w:r>
          </w:p>
          <w:p w14:paraId="2C51C03A" w14:textId="5499AE6B" w:rsidR="00AA3E00" w:rsidRDefault="00AA3E00" w:rsidP="00A971AA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 w:rsidRPr="00281742">
              <w:rPr>
                <w:rFonts w:ascii="Times New Roman" w:hAnsi="Times New Roman" w:cs="Times New Roman"/>
              </w:rPr>
              <w:t>ramybės laikotarpis</w:t>
            </w:r>
            <w:r w:rsidR="00514F26">
              <w:rPr>
                <w:rFonts w:ascii="Times New Roman" w:hAnsi="Times New Roman" w:cs="Times New Roman"/>
              </w:rPr>
              <w:t xml:space="preserve"> iki (data)</w:t>
            </w:r>
            <w:r w:rsidR="00281742">
              <w:rPr>
                <w:rFonts w:ascii="Times New Roman" w:hAnsi="Times New Roman" w:cs="Times New Roman"/>
              </w:rPr>
              <w:t>,</w:t>
            </w:r>
          </w:p>
          <w:p w14:paraId="0AB1FCF5" w14:textId="098B2198" w:rsidR="00281742" w:rsidRPr="00281742" w:rsidRDefault="00281742" w:rsidP="00A971AA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metai</w:t>
            </w:r>
            <w:r w:rsidR="00FD7CB9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275" w:type="dxa"/>
            <w:vAlign w:val="center"/>
          </w:tcPr>
          <w:p w14:paraId="6941F5CE" w14:textId="77777777" w:rsidR="00AA3E00" w:rsidRPr="00281742" w:rsidRDefault="00AA3E00" w:rsidP="00C46BD6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 w:rsidRPr="00281742">
              <w:rPr>
                <w:rFonts w:ascii="Times New Roman" w:hAnsi="Times New Roman" w:cs="Times New Roman"/>
              </w:rPr>
              <w:t>Kapavietės matmenys,</w:t>
            </w:r>
          </w:p>
          <w:p w14:paraId="227FBF86" w14:textId="3BDE6BBA" w:rsidR="00AA3E00" w:rsidRPr="00281742" w:rsidRDefault="001F1576" w:rsidP="00C46BD6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</w:t>
            </w:r>
            <w:r w:rsidR="00AA3E00" w:rsidRPr="00281742">
              <w:rPr>
                <w:rFonts w:ascii="Times New Roman" w:hAnsi="Times New Roman" w:cs="Times New Roman"/>
              </w:rPr>
              <w:t>etrai</w:t>
            </w:r>
            <w:r>
              <w:rPr>
                <w:rFonts w:ascii="Times New Roman" w:hAnsi="Times New Roman" w:cs="Times New Roman"/>
              </w:rPr>
              <w:t xml:space="preserve"> (plotis, ilgis)</w:t>
            </w:r>
          </w:p>
        </w:tc>
        <w:tc>
          <w:tcPr>
            <w:tcW w:w="1276" w:type="dxa"/>
            <w:vAlign w:val="center"/>
          </w:tcPr>
          <w:p w14:paraId="19E3296F" w14:textId="6A211907" w:rsidR="00AA3E00" w:rsidRPr="00281742" w:rsidRDefault="00AA3E00" w:rsidP="00C46BD6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 w:rsidRPr="00281742">
              <w:rPr>
                <w:rFonts w:ascii="Times New Roman" w:hAnsi="Times New Roman" w:cs="Times New Roman"/>
              </w:rPr>
              <w:t>Palaidotų kapavietėje žmonių palaikų skaičius</w:t>
            </w:r>
            <w:r w:rsidR="00FD7CB9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4111" w:type="dxa"/>
            <w:vAlign w:val="center"/>
          </w:tcPr>
          <w:p w14:paraId="3AB9522E" w14:textId="77777777" w:rsidR="00AA3E00" w:rsidRPr="00281742" w:rsidRDefault="00AA3E00" w:rsidP="005122E5">
            <w:pPr>
              <w:pStyle w:val="Betarp"/>
              <w:ind w:right="175"/>
              <w:jc w:val="center"/>
              <w:rPr>
                <w:rFonts w:ascii="Times New Roman" w:hAnsi="Times New Roman" w:cs="Times New Roman"/>
              </w:rPr>
            </w:pPr>
            <w:r w:rsidRPr="00281742">
              <w:rPr>
                <w:rFonts w:ascii="Times New Roman" w:hAnsi="Times New Roman" w:cs="Times New Roman"/>
              </w:rPr>
              <w:t>Kapavietės statiniai, jų pastatymo, rekonstravimo datos</w:t>
            </w:r>
          </w:p>
        </w:tc>
      </w:tr>
      <w:tr w:rsidR="00AA3E00" w:rsidRPr="00375BF2" w14:paraId="6F2CFA7D" w14:textId="375B3CD9" w:rsidTr="00AF543B">
        <w:trPr>
          <w:jc w:val="center"/>
        </w:trPr>
        <w:tc>
          <w:tcPr>
            <w:tcW w:w="567" w:type="dxa"/>
          </w:tcPr>
          <w:p w14:paraId="49B448F1" w14:textId="2F7B20C3" w:rsidR="00AA3E00" w:rsidRPr="00375BF2" w:rsidRDefault="00AA3E00" w:rsidP="00371DD6">
            <w:pPr>
              <w:pStyle w:val="Betarp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75BF2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C11CB8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1305" w:type="dxa"/>
          </w:tcPr>
          <w:p w14:paraId="245F2623" w14:textId="21A49D67" w:rsidR="00AA3E00" w:rsidRPr="00375BF2" w:rsidRDefault="00AA3E00" w:rsidP="00C76E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75BF2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C11CB8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4111" w:type="dxa"/>
          </w:tcPr>
          <w:p w14:paraId="7146C55C" w14:textId="4337339D" w:rsidR="00AA3E00" w:rsidRPr="00375BF2" w:rsidRDefault="00AA3E00" w:rsidP="00934D4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75BF2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="00C11CB8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1417" w:type="dxa"/>
          </w:tcPr>
          <w:p w14:paraId="430E408D" w14:textId="37C3D48B" w:rsidR="00AA3E00" w:rsidRPr="00375BF2" w:rsidRDefault="00AA3E00" w:rsidP="00C46BD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75BF2"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="00C11CB8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1418" w:type="dxa"/>
          </w:tcPr>
          <w:p w14:paraId="14CF2AE1" w14:textId="6EBDAF69" w:rsidR="00AA3E00" w:rsidRPr="00375BF2" w:rsidRDefault="00AA3E00" w:rsidP="00C46BD6">
            <w:pPr>
              <w:pStyle w:val="Betarp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75BF2"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="00C11CB8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1275" w:type="dxa"/>
          </w:tcPr>
          <w:p w14:paraId="6AACC26B" w14:textId="7DFF43F4" w:rsidR="00AA3E00" w:rsidRPr="00375BF2" w:rsidRDefault="00AA3E00" w:rsidP="008C3B1A">
            <w:pPr>
              <w:pStyle w:val="Betarp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75BF2"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 w:rsidR="00C11CB8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1276" w:type="dxa"/>
          </w:tcPr>
          <w:p w14:paraId="00AB640F" w14:textId="44DEEEBD" w:rsidR="00AA3E00" w:rsidRPr="00375BF2" w:rsidRDefault="00AA3E00" w:rsidP="00C46BD6">
            <w:pPr>
              <w:pStyle w:val="Betarp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75BF2">
              <w:rPr>
                <w:rFonts w:ascii="Times New Roman" w:hAnsi="Times New Roman" w:cs="Times New Roman"/>
                <w:sz w:val="18"/>
                <w:szCs w:val="18"/>
              </w:rPr>
              <w:t>7</w:t>
            </w:r>
            <w:r w:rsidR="00C11CB8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4111" w:type="dxa"/>
          </w:tcPr>
          <w:p w14:paraId="4A2A371D" w14:textId="37798F52" w:rsidR="00AA3E00" w:rsidRPr="00375BF2" w:rsidRDefault="00AA3E00" w:rsidP="00C46BD6">
            <w:pPr>
              <w:pStyle w:val="Betarp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75BF2">
              <w:rPr>
                <w:rFonts w:ascii="Times New Roman" w:hAnsi="Times New Roman" w:cs="Times New Roman"/>
                <w:sz w:val="18"/>
                <w:szCs w:val="18"/>
              </w:rPr>
              <w:t>8</w:t>
            </w:r>
            <w:r w:rsidR="00C11CB8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D81FF2" w:rsidRPr="00AA5144" w14:paraId="6641140A" w14:textId="77777777" w:rsidTr="00AF543B">
        <w:trPr>
          <w:jc w:val="center"/>
        </w:trPr>
        <w:tc>
          <w:tcPr>
            <w:tcW w:w="567" w:type="dxa"/>
          </w:tcPr>
          <w:p w14:paraId="3F9D04FD" w14:textId="60102A50" w:rsidR="00D81FF2" w:rsidRPr="00AA5144" w:rsidRDefault="00D81FF2" w:rsidP="00D81FF2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 w:rsidRPr="00AA5144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1305" w:type="dxa"/>
          </w:tcPr>
          <w:p w14:paraId="05D5320F" w14:textId="2A8830E6" w:rsidR="00D81FF2" w:rsidRPr="00D81FF2" w:rsidRDefault="00D81FF2" w:rsidP="00D81FF2">
            <w:pPr>
              <w:pStyle w:val="Betarp"/>
              <w:rPr>
                <w:rFonts w:ascii="Times New Roman" w:hAnsi="Times New Roman" w:cs="Times New Roman"/>
              </w:rPr>
            </w:pPr>
            <w:hyperlink r:id="rId6" w:history="1">
              <w:r w:rsidRPr="00D81FF2">
                <w:rPr>
                  <w:rStyle w:val="Hipersaitas"/>
                  <w:rFonts w:ascii="Times New Roman" w:hAnsi="Times New Roman" w:cs="Times New Roman"/>
                  <w:color w:val="auto"/>
                  <w:u w:val="none"/>
                </w:rPr>
                <w:t>1-000-000000013</w:t>
              </w:r>
            </w:hyperlink>
          </w:p>
        </w:tc>
        <w:tc>
          <w:tcPr>
            <w:tcW w:w="4111" w:type="dxa"/>
          </w:tcPr>
          <w:p w14:paraId="5EEE1C40" w14:textId="2AC2DF6F" w:rsidR="00D81FF2" w:rsidRPr="00AA5144" w:rsidRDefault="00D81FF2" w:rsidP="00D81FF2">
            <w:pPr>
              <w:pStyle w:val="Betarp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Ona </w:t>
            </w:r>
            <w:proofErr w:type="spellStart"/>
            <w:r>
              <w:rPr>
                <w:rFonts w:ascii="Times New Roman" w:hAnsi="Times New Roman" w:cs="Times New Roman"/>
              </w:rPr>
              <w:t>Juodeikienė</w:t>
            </w:r>
            <w:proofErr w:type="spellEnd"/>
            <w:r>
              <w:rPr>
                <w:rFonts w:ascii="Times New Roman" w:hAnsi="Times New Roman" w:cs="Times New Roman"/>
              </w:rPr>
              <w:t>, 1955</w:t>
            </w:r>
          </w:p>
        </w:tc>
        <w:tc>
          <w:tcPr>
            <w:tcW w:w="1417" w:type="dxa"/>
          </w:tcPr>
          <w:p w14:paraId="6FBEA2EE" w14:textId="1D7ABFF4" w:rsidR="00D81FF2" w:rsidRPr="00AA5144" w:rsidRDefault="00D81FF2" w:rsidP="00D81FF2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1955</w:t>
            </w:r>
          </w:p>
        </w:tc>
        <w:tc>
          <w:tcPr>
            <w:tcW w:w="1418" w:type="dxa"/>
          </w:tcPr>
          <w:p w14:paraId="7F7D82F0" w14:textId="0922C1B8" w:rsidR="00D81FF2" w:rsidRPr="00AA5144" w:rsidRDefault="00D81FF2" w:rsidP="00D81FF2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1980</w:t>
            </w:r>
          </w:p>
        </w:tc>
        <w:tc>
          <w:tcPr>
            <w:tcW w:w="1275" w:type="dxa"/>
          </w:tcPr>
          <w:p w14:paraId="0D152268" w14:textId="3EAD7A2E" w:rsidR="00D81FF2" w:rsidRPr="00AA5144" w:rsidRDefault="00D81FF2" w:rsidP="00D81FF2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0,7x2,0</w:t>
            </w:r>
          </w:p>
        </w:tc>
        <w:tc>
          <w:tcPr>
            <w:tcW w:w="1276" w:type="dxa"/>
          </w:tcPr>
          <w:p w14:paraId="7ED5B4F0" w14:textId="4871C09D" w:rsidR="00D81FF2" w:rsidRPr="00AA5144" w:rsidRDefault="00D81FF2" w:rsidP="00D81FF2">
            <w:pPr>
              <w:pStyle w:val="Betarp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111" w:type="dxa"/>
          </w:tcPr>
          <w:p w14:paraId="678B4E20" w14:textId="1DC0CD33" w:rsidR="00D81FF2" w:rsidRPr="007F7B3C" w:rsidRDefault="00D81FF2" w:rsidP="00D81FF2">
            <w:pPr>
              <w:pStyle w:val="Betarp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Betoninis paminklas, betoninis kapo apvadas</w:t>
            </w:r>
          </w:p>
        </w:tc>
      </w:tr>
      <w:tr w:rsidR="00D81FF2" w:rsidRPr="00AA5144" w14:paraId="15AB061A" w14:textId="0FEBB5C6" w:rsidTr="00AF543B">
        <w:trPr>
          <w:jc w:val="center"/>
        </w:trPr>
        <w:tc>
          <w:tcPr>
            <w:tcW w:w="567" w:type="dxa"/>
          </w:tcPr>
          <w:p w14:paraId="12562176" w14:textId="55B49BB1" w:rsidR="00D81FF2" w:rsidRPr="00AA5144" w:rsidRDefault="00D81FF2" w:rsidP="00D81FF2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1305" w:type="dxa"/>
          </w:tcPr>
          <w:p w14:paraId="0D4E61F8" w14:textId="4FDA188D" w:rsidR="00D81FF2" w:rsidRPr="00D81FF2" w:rsidRDefault="00D81FF2" w:rsidP="00D81FF2">
            <w:pPr>
              <w:pStyle w:val="Betarp"/>
              <w:rPr>
                <w:rFonts w:ascii="Times New Roman" w:hAnsi="Times New Roman" w:cs="Times New Roman"/>
              </w:rPr>
            </w:pPr>
            <w:hyperlink r:id="rId7" w:history="1">
              <w:r w:rsidRPr="00D81FF2">
                <w:rPr>
                  <w:rStyle w:val="Hipersaitas"/>
                  <w:rFonts w:ascii="Times New Roman" w:hAnsi="Times New Roman" w:cs="Times New Roman"/>
                  <w:color w:val="auto"/>
                  <w:u w:val="none"/>
                </w:rPr>
                <w:t>1-000-000000088</w:t>
              </w:r>
            </w:hyperlink>
          </w:p>
        </w:tc>
        <w:tc>
          <w:tcPr>
            <w:tcW w:w="4111" w:type="dxa"/>
          </w:tcPr>
          <w:p w14:paraId="1311201E" w14:textId="68D0FAEF" w:rsidR="00D81FF2" w:rsidRPr="00AA5144" w:rsidRDefault="00D81FF2" w:rsidP="00D81FF2">
            <w:pPr>
              <w:pStyle w:val="Betarp"/>
              <w:rPr>
                <w:rFonts w:ascii="Times New Roman" w:hAnsi="Times New Roman" w:cs="Times New Roman"/>
              </w:rPr>
            </w:pPr>
            <w:r w:rsidRPr="00AA5144">
              <w:rPr>
                <w:rFonts w:ascii="Times New Roman" w:hAnsi="Times New Roman" w:cs="Times New Roman"/>
              </w:rPr>
              <w:t xml:space="preserve">Viktoras </w:t>
            </w:r>
            <w:proofErr w:type="spellStart"/>
            <w:r w:rsidRPr="00AA5144">
              <w:rPr>
                <w:rFonts w:ascii="Times New Roman" w:hAnsi="Times New Roman" w:cs="Times New Roman"/>
              </w:rPr>
              <w:t>Juzokas</w:t>
            </w:r>
            <w:proofErr w:type="spellEnd"/>
            <w:r>
              <w:rPr>
                <w:rFonts w:ascii="Times New Roman" w:hAnsi="Times New Roman" w:cs="Times New Roman"/>
              </w:rPr>
              <w:t xml:space="preserve">, </w:t>
            </w:r>
            <w:r w:rsidRPr="00AA5144">
              <w:rPr>
                <w:rFonts w:ascii="Times New Roman" w:hAnsi="Times New Roman" w:cs="Times New Roman"/>
              </w:rPr>
              <w:t>1897</w:t>
            </w:r>
          </w:p>
        </w:tc>
        <w:tc>
          <w:tcPr>
            <w:tcW w:w="1417" w:type="dxa"/>
          </w:tcPr>
          <w:p w14:paraId="1309DB25" w14:textId="77777777" w:rsidR="00D81FF2" w:rsidRPr="00AA5144" w:rsidRDefault="00D81FF2" w:rsidP="00D81FF2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 w:rsidRPr="00AA5144">
              <w:rPr>
                <w:rFonts w:ascii="Times New Roman" w:hAnsi="Times New Roman" w:cs="Times New Roman"/>
              </w:rPr>
              <w:t>1897</w:t>
            </w:r>
          </w:p>
        </w:tc>
        <w:tc>
          <w:tcPr>
            <w:tcW w:w="1418" w:type="dxa"/>
          </w:tcPr>
          <w:p w14:paraId="7C28CF6A" w14:textId="6876855A" w:rsidR="00D81FF2" w:rsidRPr="00AA5144" w:rsidRDefault="00D81FF2" w:rsidP="00D81FF2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1922</w:t>
            </w:r>
          </w:p>
        </w:tc>
        <w:tc>
          <w:tcPr>
            <w:tcW w:w="1275" w:type="dxa"/>
          </w:tcPr>
          <w:p w14:paraId="44A9FF75" w14:textId="740BAAE6" w:rsidR="00D81FF2" w:rsidRPr="00AA5144" w:rsidRDefault="00D81FF2" w:rsidP="00D81FF2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2,6x2,3</w:t>
            </w:r>
          </w:p>
        </w:tc>
        <w:tc>
          <w:tcPr>
            <w:tcW w:w="1276" w:type="dxa"/>
          </w:tcPr>
          <w:p w14:paraId="48B9FF59" w14:textId="4160EF83" w:rsidR="00D81FF2" w:rsidRPr="00AA5144" w:rsidRDefault="00D81FF2" w:rsidP="00D81FF2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Nežinomas </w:t>
            </w:r>
          </w:p>
        </w:tc>
        <w:tc>
          <w:tcPr>
            <w:tcW w:w="4111" w:type="dxa"/>
          </w:tcPr>
          <w:p w14:paraId="2285DCFD" w14:textId="1E06FBDB" w:rsidR="00D81FF2" w:rsidRPr="00114816" w:rsidRDefault="00D81FF2" w:rsidP="00D81FF2">
            <w:pPr>
              <w:pStyle w:val="Betarp"/>
              <w:rPr>
                <w:rFonts w:ascii="Times New Roman" w:hAnsi="Times New Roman" w:cs="Times New Roman"/>
              </w:rPr>
            </w:pPr>
            <w:r w:rsidRPr="00CA0B88">
              <w:rPr>
                <w:rFonts w:ascii="Times New Roman" w:hAnsi="Times New Roman" w:cs="Times New Roman"/>
              </w:rPr>
              <w:t>Betoninis paminklas su kryžiumi, du betoniniai kapo apvadai</w:t>
            </w:r>
          </w:p>
        </w:tc>
      </w:tr>
      <w:tr w:rsidR="00D81FF2" w:rsidRPr="00AA5144" w14:paraId="42B5BB56" w14:textId="77777777" w:rsidTr="00AF543B">
        <w:trPr>
          <w:jc w:val="center"/>
        </w:trPr>
        <w:tc>
          <w:tcPr>
            <w:tcW w:w="567" w:type="dxa"/>
          </w:tcPr>
          <w:p w14:paraId="7B68A80B" w14:textId="177802C5" w:rsidR="00D81FF2" w:rsidRDefault="00D81FF2" w:rsidP="00D81FF2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Pr="00AA514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305" w:type="dxa"/>
          </w:tcPr>
          <w:p w14:paraId="79039911" w14:textId="4FEF5A65" w:rsidR="00D81FF2" w:rsidRPr="00D81FF2" w:rsidRDefault="00D81FF2" w:rsidP="00D81FF2">
            <w:pPr>
              <w:pStyle w:val="Betarp"/>
              <w:rPr>
                <w:rFonts w:ascii="Times New Roman" w:hAnsi="Times New Roman" w:cs="Times New Roman"/>
              </w:rPr>
            </w:pPr>
            <w:hyperlink r:id="rId8" w:history="1">
              <w:r w:rsidRPr="00D81FF2">
                <w:rPr>
                  <w:rStyle w:val="Hipersaitas"/>
                  <w:rFonts w:ascii="Times New Roman" w:hAnsi="Times New Roman" w:cs="Times New Roman"/>
                  <w:color w:val="auto"/>
                  <w:u w:val="none"/>
                </w:rPr>
                <w:t>1-000-000000123</w:t>
              </w:r>
            </w:hyperlink>
          </w:p>
        </w:tc>
        <w:tc>
          <w:tcPr>
            <w:tcW w:w="4111" w:type="dxa"/>
          </w:tcPr>
          <w:p w14:paraId="1A1410BF" w14:textId="6E70CD4B" w:rsidR="00D81FF2" w:rsidRPr="00AA5144" w:rsidRDefault="00D81FF2" w:rsidP="00D81FF2">
            <w:pPr>
              <w:pStyle w:val="Betarp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Nėra duomenų</w:t>
            </w:r>
          </w:p>
        </w:tc>
        <w:tc>
          <w:tcPr>
            <w:tcW w:w="1417" w:type="dxa"/>
          </w:tcPr>
          <w:p w14:paraId="0ED334B3" w14:textId="7880ABBB" w:rsidR="00D81FF2" w:rsidRPr="00AA5144" w:rsidRDefault="00D81FF2" w:rsidP="00D81FF2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Nežinoma</w:t>
            </w:r>
          </w:p>
        </w:tc>
        <w:tc>
          <w:tcPr>
            <w:tcW w:w="1418" w:type="dxa"/>
          </w:tcPr>
          <w:p w14:paraId="57996B2D" w14:textId="7B491DF1" w:rsidR="00D81FF2" w:rsidRDefault="00D81FF2" w:rsidP="00D81FF2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Nežinoma</w:t>
            </w:r>
          </w:p>
        </w:tc>
        <w:tc>
          <w:tcPr>
            <w:tcW w:w="1275" w:type="dxa"/>
          </w:tcPr>
          <w:p w14:paraId="33B1875F" w14:textId="77777777" w:rsidR="00D81FF2" w:rsidRDefault="00D81FF2" w:rsidP="00D81FF2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3CA3222D" w14:textId="7A92241C" w:rsidR="00D81FF2" w:rsidRDefault="00D81FF2" w:rsidP="00D81FF2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Nežinomas </w:t>
            </w:r>
          </w:p>
        </w:tc>
        <w:tc>
          <w:tcPr>
            <w:tcW w:w="4111" w:type="dxa"/>
          </w:tcPr>
          <w:p w14:paraId="1A8A871E" w14:textId="0CF8C1E6" w:rsidR="00D81FF2" w:rsidRDefault="00D81FF2" w:rsidP="00D81FF2">
            <w:pPr>
              <w:pStyle w:val="Betarp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Statinių nėra</w:t>
            </w:r>
          </w:p>
          <w:p w14:paraId="5962E9F1" w14:textId="4573C2E1" w:rsidR="00D81FF2" w:rsidRPr="00CA0B88" w:rsidRDefault="00D81FF2" w:rsidP="00D81FF2">
            <w:pPr>
              <w:pStyle w:val="Betarp"/>
              <w:rPr>
                <w:rFonts w:ascii="Times New Roman" w:hAnsi="Times New Roman" w:cs="Times New Roman"/>
              </w:rPr>
            </w:pPr>
          </w:p>
        </w:tc>
      </w:tr>
      <w:tr w:rsidR="00D81FF2" w:rsidRPr="00AA5144" w14:paraId="2AB30048" w14:textId="545E1B2B" w:rsidTr="00AF543B">
        <w:trPr>
          <w:jc w:val="center"/>
        </w:trPr>
        <w:tc>
          <w:tcPr>
            <w:tcW w:w="567" w:type="dxa"/>
          </w:tcPr>
          <w:p w14:paraId="5D15C605" w14:textId="43A2B241" w:rsidR="00D81FF2" w:rsidRPr="00AA5144" w:rsidRDefault="00D81FF2" w:rsidP="00D81FF2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1305" w:type="dxa"/>
          </w:tcPr>
          <w:p w14:paraId="275A9EF6" w14:textId="288B13AF" w:rsidR="00D81FF2" w:rsidRPr="00D81FF2" w:rsidRDefault="00D81FF2" w:rsidP="00D81FF2">
            <w:pPr>
              <w:pStyle w:val="Betarp"/>
              <w:rPr>
                <w:rFonts w:ascii="Times New Roman" w:hAnsi="Times New Roman" w:cs="Times New Roman"/>
              </w:rPr>
            </w:pPr>
            <w:hyperlink r:id="rId9" w:history="1">
              <w:r w:rsidRPr="00D81FF2">
                <w:rPr>
                  <w:rStyle w:val="Hipersaitas"/>
                  <w:rFonts w:ascii="Times New Roman" w:hAnsi="Times New Roman" w:cs="Times New Roman"/>
                  <w:color w:val="auto"/>
                  <w:u w:val="none"/>
                </w:rPr>
                <w:t>1-000-000000124</w:t>
              </w:r>
            </w:hyperlink>
          </w:p>
        </w:tc>
        <w:tc>
          <w:tcPr>
            <w:tcW w:w="4111" w:type="dxa"/>
          </w:tcPr>
          <w:p w14:paraId="5A91017B" w14:textId="726BE1AE" w:rsidR="00D81FF2" w:rsidRPr="00AA5144" w:rsidRDefault="00D81FF2" w:rsidP="00D81FF2">
            <w:pPr>
              <w:pStyle w:val="Betarp"/>
              <w:rPr>
                <w:rFonts w:ascii="Times New Roman" w:hAnsi="Times New Roman" w:cs="Times New Roman"/>
              </w:rPr>
            </w:pPr>
            <w:r w:rsidRPr="00AA5144">
              <w:rPr>
                <w:rFonts w:ascii="Times New Roman" w:hAnsi="Times New Roman" w:cs="Times New Roman"/>
              </w:rPr>
              <w:t>Zenonas Adomavičius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AA5144">
              <w:rPr>
                <w:rFonts w:ascii="Times New Roman" w:hAnsi="Times New Roman" w:cs="Times New Roman"/>
              </w:rPr>
              <w:t>1971</w:t>
            </w:r>
          </w:p>
        </w:tc>
        <w:tc>
          <w:tcPr>
            <w:tcW w:w="1417" w:type="dxa"/>
          </w:tcPr>
          <w:p w14:paraId="07F2BBC8" w14:textId="77777777" w:rsidR="00D81FF2" w:rsidRPr="00AA5144" w:rsidRDefault="00D81FF2" w:rsidP="00D81FF2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 w:rsidRPr="00AA5144">
              <w:rPr>
                <w:rFonts w:ascii="Times New Roman" w:hAnsi="Times New Roman" w:cs="Times New Roman"/>
              </w:rPr>
              <w:t>1971</w:t>
            </w:r>
          </w:p>
        </w:tc>
        <w:tc>
          <w:tcPr>
            <w:tcW w:w="1418" w:type="dxa"/>
          </w:tcPr>
          <w:p w14:paraId="061A90F2" w14:textId="06E79E84" w:rsidR="00D81FF2" w:rsidRPr="00AA5144" w:rsidRDefault="00D81FF2" w:rsidP="00D81FF2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1996</w:t>
            </w:r>
          </w:p>
        </w:tc>
        <w:tc>
          <w:tcPr>
            <w:tcW w:w="1275" w:type="dxa"/>
          </w:tcPr>
          <w:p w14:paraId="44374A9D" w14:textId="6658AC84" w:rsidR="00D81FF2" w:rsidRPr="00AA5144" w:rsidRDefault="00D81FF2" w:rsidP="00D81FF2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 w:rsidRPr="00AA5144">
              <w:rPr>
                <w:rFonts w:ascii="Times New Roman" w:hAnsi="Times New Roman" w:cs="Times New Roman"/>
              </w:rPr>
              <w:t>2,2</w:t>
            </w:r>
            <w:r>
              <w:rPr>
                <w:rFonts w:ascii="Times New Roman" w:hAnsi="Times New Roman" w:cs="Times New Roman"/>
              </w:rPr>
              <w:t>x2,3</w:t>
            </w:r>
          </w:p>
        </w:tc>
        <w:tc>
          <w:tcPr>
            <w:tcW w:w="1276" w:type="dxa"/>
          </w:tcPr>
          <w:p w14:paraId="18363371" w14:textId="77777777" w:rsidR="00D81FF2" w:rsidRPr="00AA5144" w:rsidRDefault="00D81FF2" w:rsidP="00D81FF2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 w:rsidRPr="00AA514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111" w:type="dxa"/>
          </w:tcPr>
          <w:p w14:paraId="726037AF" w14:textId="7CD59706" w:rsidR="00D81FF2" w:rsidRPr="00AA5144" w:rsidRDefault="00D81FF2" w:rsidP="00D81FF2">
            <w:pPr>
              <w:pStyle w:val="Betarp"/>
              <w:rPr>
                <w:rFonts w:ascii="Times New Roman" w:hAnsi="Times New Roman" w:cs="Times New Roman"/>
              </w:rPr>
            </w:pPr>
            <w:r w:rsidRPr="00AA5144">
              <w:rPr>
                <w:rFonts w:ascii="Times New Roman" w:hAnsi="Times New Roman" w:cs="Times New Roman"/>
              </w:rPr>
              <w:t>Akmeninis paminklas, kapavietė aptverta metaline tvorele</w:t>
            </w:r>
          </w:p>
        </w:tc>
      </w:tr>
      <w:tr w:rsidR="00D81FF2" w:rsidRPr="00AA5144" w14:paraId="1474FDA2" w14:textId="29D5E0E5" w:rsidTr="00AF543B">
        <w:trPr>
          <w:trHeight w:val="623"/>
          <w:jc w:val="center"/>
        </w:trPr>
        <w:tc>
          <w:tcPr>
            <w:tcW w:w="567" w:type="dxa"/>
          </w:tcPr>
          <w:p w14:paraId="301E9982" w14:textId="539D352A" w:rsidR="00D81FF2" w:rsidRPr="00AA5144" w:rsidRDefault="00D81FF2" w:rsidP="00D81FF2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Pr="00AA514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305" w:type="dxa"/>
          </w:tcPr>
          <w:p w14:paraId="20F3D16B" w14:textId="78617DCC" w:rsidR="00D81FF2" w:rsidRPr="00D81FF2" w:rsidRDefault="00D81FF2" w:rsidP="00D81FF2">
            <w:pPr>
              <w:pStyle w:val="Betarp"/>
              <w:rPr>
                <w:rFonts w:ascii="Times New Roman" w:hAnsi="Times New Roman" w:cs="Times New Roman"/>
              </w:rPr>
            </w:pPr>
            <w:hyperlink r:id="rId10" w:history="1">
              <w:r w:rsidRPr="00D81FF2">
                <w:rPr>
                  <w:rStyle w:val="Hipersaitas"/>
                  <w:rFonts w:ascii="Times New Roman" w:hAnsi="Times New Roman" w:cs="Times New Roman"/>
                  <w:color w:val="auto"/>
                  <w:u w:val="none"/>
                </w:rPr>
                <w:t>1-000-000000145</w:t>
              </w:r>
            </w:hyperlink>
          </w:p>
        </w:tc>
        <w:tc>
          <w:tcPr>
            <w:tcW w:w="4111" w:type="dxa"/>
          </w:tcPr>
          <w:p w14:paraId="44B5AA65" w14:textId="79CDC9A2" w:rsidR="00D81FF2" w:rsidRPr="00AA5144" w:rsidRDefault="00D81FF2" w:rsidP="00D81FF2">
            <w:pPr>
              <w:pStyle w:val="Betarp"/>
              <w:rPr>
                <w:rFonts w:ascii="Times New Roman" w:hAnsi="Times New Roman" w:cs="Times New Roman"/>
              </w:rPr>
            </w:pPr>
            <w:r w:rsidRPr="00AA5144">
              <w:rPr>
                <w:rFonts w:ascii="Times New Roman" w:hAnsi="Times New Roman" w:cs="Times New Roman"/>
              </w:rPr>
              <w:t>Anta</w:t>
            </w:r>
            <w:r>
              <w:rPr>
                <w:rFonts w:ascii="Times New Roman" w:hAnsi="Times New Roman" w:cs="Times New Roman"/>
              </w:rPr>
              <w:t>n</w:t>
            </w:r>
            <w:r w:rsidRPr="00AA5144">
              <w:rPr>
                <w:rFonts w:ascii="Times New Roman" w:hAnsi="Times New Roman" w:cs="Times New Roman"/>
              </w:rPr>
              <w:t>ina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AA5144">
              <w:rPr>
                <w:rFonts w:ascii="Times New Roman" w:hAnsi="Times New Roman" w:cs="Times New Roman"/>
              </w:rPr>
              <w:t>1970, Albinas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AA5144">
              <w:rPr>
                <w:rFonts w:ascii="Times New Roman" w:hAnsi="Times New Roman" w:cs="Times New Roman"/>
              </w:rPr>
              <w:t>1940 Paulauskai</w:t>
            </w:r>
          </w:p>
        </w:tc>
        <w:tc>
          <w:tcPr>
            <w:tcW w:w="1417" w:type="dxa"/>
          </w:tcPr>
          <w:p w14:paraId="0856CB32" w14:textId="77777777" w:rsidR="00D81FF2" w:rsidRPr="00AA5144" w:rsidRDefault="00D81FF2" w:rsidP="00D81FF2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 w:rsidRPr="00AA5144">
              <w:rPr>
                <w:rFonts w:ascii="Times New Roman" w:hAnsi="Times New Roman" w:cs="Times New Roman"/>
              </w:rPr>
              <w:t>1970</w:t>
            </w:r>
          </w:p>
        </w:tc>
        <w:tc>
          <w:tcPr>
            <w:tcW w:w="1418" w:type="dxa"/>
          </w:tcPr>
          <w:p w14:paraId="04BE033A" w14:textId="1216FB63" w:rsidR="00D81FF2" w:rsidRPr="00AA5144" w:rsidRDefault="00D81FF2" w:rsidP="00D81FF2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1995</w:t>
            </w:r>
          </w:p>
        </w:tc>
        <w:tc>
          <w:tcPr>
            <w:tcW w:w="1275" w:type="dxa"/>
          </w:tcPr>
          <w:p w14:paraId="088E752E" w14:textId="730D99F1" w:rsidR="00D81FF2" w:rsidRPr="00AA5144" w:rsidRDefault="00D81FF2" w:rsidP="00D81FF2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 w:rsidRPr="00AA5144">
              <w:rPr>
                <w:rFonts w:ascii="Times New Roman" w:hAnsi="Times New Roman" w:cs="Times New Roman"/>
              </w:rPr>
              <w:t>1,7</w:t>
            </w:r>
            <w:r>
              <w:rPr>
                <w:rFonts w:ascii="Times New Roman" w:hAnsi="Times New Roman" w:cs="Times New Roman"/>
              </w:rPr>
              <w:t>x2,0</w:t>
            </w:r>
          </w:p>
        </w:tc>
        <w:tc>
          <w:tcPr>
            <w:tcW w:w="1276" w:type="dxa"/>
          </w:tcPr>
          <w:p w14:paraId="5C322686" w14:textId="77777777" w:rsidR="00D81FF2" w:rsidRPr="00AA5144" w:rsidRDefault="00D81FF2" w:rsidP="00D81FF2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 w:rsidRPr="00AA514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111" w:type="dxa"/>
          </w:tcPr>
          <w:p w14:paraId="0AFCC118" w14:textId="5DBC8FDD" w:rsidR="00D81FF2" w:rsidRPr="00AA5144" w:rsidRDefault="00D81FF2" w:rsidP="00D81FF2">
            <w:pPr>
              <w:pStyle w:val="Betarp"/>
              <w:rPr>
                <w:rFonts w:ascii="Times New Roman" w:hAnsi="Times New Roman" w:cs="Times New Roman"/>
              </w:rPr>
            </w:pPr>
            <w:r w:rsidRPr="00AA5144">
              <w:rPr>
                <w:rFonts w:ascii="Times New Roman" w:hAnsi="Times New Roman" w:cs="Times New Roman"/>
              </w:rPr>
              <w:t>Akmeninis paminklas, du betoniniai kapo apvadai</w:t>
            </w:r>
          </w:p>
        </w:tc>
      </w:tr>
      <w:tr w:rsidR="00D81FF2" w:rsidRPr="00AA5144" w14:paraId="43570401" w14:textId="5A5E2965" w:rsidTr="00AF543B">
        <w:trPr>
          <w:jc w:val="center"/>
        </w:trPr>
        <w:tc>
          <w:tcPr>
            <w:tcW w:w="567" w:type="dxa"/>
          </w:tcPr>
          <w:p w14:paraId="0A0FBEE3" w14:textId="77777777" w:rsidR="00D81FF2" w:rsidRPr="00AA5144" w:rsidRDefault="00D81FF2" w:rsidP="00D81FF2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Pr="00AA5144">
              <w:rPr>
                <w:rFonts w:ascii="Times New Roman" w:hAnsi="Times New Roman" w:cs="Times New Roman"/>
              </w:rPr>
              <w:t>.</w:t>
            </w:r>
          </w:p>
          <w:p w14:paraId="6732EE91" w14:textId="510D6605" w:rsidR="00D81FF2" w:rsidRPr="00AA5144" w:rsidRDefault="00D81FF2" w:rsidP="00D81FF2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05" w:type="dxa"/>
          </w:tcPr>
          <w:p w14:paraId="27F70BCA" w14:textId="2F9441D9" w:rsidR="00D81FF2" w:rsidRPr="00D81FF2" w:rsidRDefault="00D81FF2" w:rsidP="00D81FF2">
            <w:pPr>
              <w:pStyle w:val="Betarp"/>
              <w:rPr>
                <w:rFonts w:ascii="Times New Roman" w:hAnsi="Times New Roman" w:cs="Times New Roman"/>
              </w:rPr>
            </w:pPr>
            <w:hyperlink r:id="rId11" w:history="1">
              <w:r w:rsidRPr="00D81FF2">
                <w:rPr>
                  <w:rStyle w:val="Hipersaitas"/>
                  <w:rFonts w:ascii="Times New Roman" w:hAnsi="Times New Roman" w:cs="Times New Roman"/>
                  <w:color w:val="auto"/>
                  <w:u w:val="none"/>
                </w:rPr>
                <w:t>2-000-000000212</w:t>
              </w:r>
            </w:hyperlink>
          </w:p>
        </w:tc>
        <w:tc>
          <w:tcPr>
            <w:tcW w:w="4111" w:type="dxa"/>
          </w:tcPr>
          <w:p w14:paraId="4B8C196D" w14:textId="1AEE0556" w:rsidR="00D81FF2" w:rsidRPr="00AA5144" w:rsidRDefault="00D81FF2" w:rsidP="00D81FF2">
            <w:pPr>
              <w:pStyle w:val="Betarp"/>
              <w:rPr>
                <w:rFonts w:ascii="Times New Roman" w:hAnsi="Times New Roman" w:cs="Times New Roman"/>
              </w:rPr>
            </w:pPr>
            <w:r w:rsidRPr="00AA5144">
              <w:rPr>
                <w:rFonts w:ascii="Times New Roman" w:hAnsi="Times New Roman" w:cs="Times New Roman"/>
              </w:rPr>
              <w:t>Ona Bružaitė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AA5144">
              <w:rPr>
                <w:rFonts w:ascii="Times New Roman" w:hAnsi="Times New Roman" w:cs="Times New Roman"/>
              </w:rPr>
              <w:t>1925</w:t>
            </w:r>
          </w:p>
        </w:tc>
        <w:tc>
          <w:tcPr>
            <w:tcW w:w="1417" w:type="dxa"/>
          </w:tcPr>
          <w:p w14:paraId="58B84AA8" w14:textId="77777777" w:rsidR="00D81FF2" w:rsidRPr="00AA5144" w:rsidRDefault="00D81FF2" w:rsidP="00D81FF2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 w:rsidRPr="00AA5144">
              <w:rPr>
                <w:rFonts w:ascii="Times New Roman" w:hAnsi="Times New Roman" w:cs="Times New Roman"/>
              </w:rPr>
              <w:t>1925</w:t>
            </w:r>
          </w:p>
        </w:tc>
        <w:tc>
          <w:tcPr>
            <w:tcW w:w="1418" w:type="dxa"/>
          </w:tcPr>
          <w:p w14:paraId="3114E3A0" w14:textId="14132444" w:rsidR="00D81FF2" w:rsidRPr="00AA5144" w:rsidRDefault="00D81FF2" w:rsidP="00D81FF2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1950</w:t>
            </w:r>
          </w:p>
        </w:tc>
        <w:tc>
          <w:tcPr>
            <w:tcW w:w="1275" w:type="dxa"/>
          </w:tcPr>
          <w:p w14:paraId="096D4DBD" w14:textId="51C01C68" w:rsidR="00D81FF2" w:rsidRPr="00AA5144" w:rsidRDefault="00D81FF2" w:rsidP="00D81FF2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 w:rsidRPr="00AA5144">
              <w:rPr>
                <w:rFonts w:ascii="Times New Roman" w:hAnsi="Times New Roman" w:cs="Times New Roman"/>
              </w:rPr>
              <w:t>0,8</w:t>
            </w:r>
            <w:r>
              <w:rPr>
                <w:rFonts w:ascii="Times New Roman" w:hAnsi="Times New Roman" w:cs="Times New Roman"/>
              </w:rPr>
              <w:t>x1,55</w:t>
            </w:r>
          </w:p>
        </w:tc>
        <w:tc>
          <w:tcPr>
            <w:tcW w:w="1276" w:type="dxa"/>
          </w:tcPr>
          <w:p w14:paraId="414C129E" w14:textId="77777777" w:rsidR="00D81FF2" w:rsidRPr="00AA5144" w:rsidRDefault="00D81FF2" w:rsidP="00D81FF2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 w:rsidRPr="00AA514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111" w:type="dxa"/>
          </w:tcPr>
          <w:p w14:paraId="1E7311C4" w14:textId="4E00131D" w:rsidR="00D81FF2" w:rsidRPr="00AA5144" w:rsidRDefault="00D81FF2" w:rsidP="00D81FF2">
            <w:pPr>
              <w:pStyle w:val="Betarp"/>
              <w:rPr>
                <w:rFonts w:ascii="Times New Roman" w:hAnsi="Times New Roman" w:cs="Times New Roman"/>
              </w:rPr>
            </w:pPr>
            <w:r w:rsidRPr="00AA5144">
              <w:rPr>
                <w:rFonts w:ascii="Times New Roman" w:hAnsi="Times New Roman" w:cs="Times New Roman"/>
              </w:rPr>
              <w:t>Betoninis kapo antkapis su vieta gėlėms sodinti</w:t>
            </w:r>
          </w:p>
        </w:tc>
      </w:tr>
      <w:tr w:rsidR="00D81FF2" w:rsidRPr="00AA5144" w14:paraId="327B3305" w14:textId="2FA119A2" w:rsidTr="00AF543B">
        <w:trPr>
          <w:jc w:val="center"/>
        </w:trPr>
        <w:tc>
          <w:tcPr>
            <w:tcW w:w="567" w:type="dxa"/>
          </w:tcPr>
          <w:p w14:paraId="7C416B35" w14:textId="328271E3" w:rsidR="00D81FF2" w:rsidRPr="00AA5144" w:rsidRDefault="00D81FF2" w:rsidP="00D81FF2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  <w:r w:rsidRPr="00AA514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305" w:type="dxa"/>
          </w:tcPr>
          <w:p w14:paraId="74BAD014" w14:textId="18474C9F" w:rsidR="00D81FF2" w:rsidRPr="00D81FF2" w:rsidRDefault="00D81FF2" w:rsidP="00D81FF2">
            <w:pPr>
              <w:pStyle w:val="Betarp"/>
              <w:rPr>
                <w:rFonts w:ascii="Times New Roman" w:hAnsi="Times New Roman" w:cs="Times New Roman"/>
              </w:rPr>
            </w:pPr>
            <w:hyperlink r:id="rId12" w:history="1">
              <w:r w:rsidRPr="00D81FF2">
                <w:rPr>
                  <w:rStyle w:val="Hipersaitas"/>
                  <w:rFonts w:ascii="Times New Roman" w:hAnsi="Times New Roman" w:cs="Times New Roman"/>
                  <w:color w:val="auto"/>
                  <w:u w:val="none"/>
                </w:rPr>
                <w:t>2-000-000000234</w:t>
              </w:r>
            </w:hyperlink>
          </w:p>
        </w:tc>
        <w:tc>
          <w:tcPr>
            <w:tcW w:w="4111" w:type="dxa"/>
          </w:tcPr>
          <w:p w14:paraId="3DCD8AF9" w14:textId="7FA695B9" w:rsidR="00D81FF2" w:rsidRPr="00AA5144" w:rsidRDefault="00D81FF2" w:rsidP="00D81FF2">
            <w:pPr>
              <w:pStyle w:val="Betarp"/>
              <w:rPr>
                <w:rFonts w:ascii="Times New Roman" w:hAnsi="Times New Roman" w:cs="Times New Roman"/>
              </w:rPr>
            </w:pPr>
            <w:r w:rsidRPr="00AA5144">
              <w:rPr>
                <w:rFonts w:ascii="Times New Roman" w:hAnsi="Times New Roman" w:cs="Times New Roman"/>
              </w:rPr>
              <w:t xml:space="preserve">Ieva </w:t>
            </w:r>
            <w:proofErr w:type="spellStart"/>
            <w:r w:rsidRPr="00AA5144">
              <w:rPr>
                <w:rFonts w:ascii="Times New Roman" w:hAnsi="Times New Roman" w:cs="Times New Roman"/>
              </w:rPr>
              <w:t>Dubi</w:t>
            </w:r>
            <w:r>
              <w:rPr>
                <w:rFonts w:ascii="Times New Roman" w:hAnsi="Times New Roman" w:cs="Times New Roman"/>
              </w:rPr>
              <w:t>c</w:t>
            </w:r>
            <w:r w:rsidRPr="00AA5144">
              <w:rPr>
                <w:rFonts w:ascii="Times New Roman" w:hAnsi="Times New Roman" w:cs="Times New Roman"/>
              </w:rPr>
              <w:t>kienė</w:t>
            </w:r>
            <w:proofErr w:type="spellEnd"/>
            <w:r>
              <w:rPr>
                <w:rFonts w:ascii="Times New Roman" w:hAnsi="Times New Roman" w:cs="Times New Roman"/>
              </w:rPr>
              <w:t xml:space="preserve">, </w:t>
            </w:r>
            <w:r w:rsidRPr="00AA5144">
              <w:rPr>
                <w:rFonts w:ascii="Times New Roman" w:hAnsi="Times New Roman" w:cs="Times New Roman"/>
              </w:rPr>
              <w:t>1956</w:t>
            </w:r>
          </w:p>
        </w:tc>
        <w:tc>
          <w:tcPr>
            <w:tcW w:w="1417" w:type="dxa"/>
          </w:tcPr>
          <w:p w14:paraId="1159481A" w14:textId="77777777" w:rsidR="00D81FF2" w:rsidRPr="00AA5144" w:rsidRDefault="00D81FF2" w:rsidP="00D81FF2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 w:rsidRPr="00AA5144">
              <w:rPr>
                <w:rFonts w:ascii="Times New Roman" w:hAnsi="Times New Roman" w:cs="Times New Roman"/>
              </w:rPr>
              <w:t>1956</w:t>
            </w:r>
          </w:p>
        </w:tc>
        <w:tc>
          <w:tcPr>
            <w:tcW w:w="1418" w:type="dxa"/>
          </w:tcPr>
          <w:p w14:paraId="292FD886" w14:textId="4CF67567" w:rsidR="00D81FF2" w:rsidRPr="00AA5144" w:rsidRDefault="00D81FF2" w:rsidP="00D81FF2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1981</w:t>
            </w:r>
          </w:p>
        </w:tc>
        <w:tc>
          <w:tcPr>
            <w:tcW w:w="1275" w:type="dxa"/>
          </w:tcPr>
          <w:p w14:paraId="2B9266AC" w14:textId="4F4D5ADE" w:rsidR="00D81FF2" w:rsidRPr="00AA5144" w:rsidRDefault="00D81FF2" w:rsidP="00D81FF2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 w:rsidRPr="00AA5144">
              <w:rPr>
                <w:rFonts w:ascii="Times New Roman" w:hAnsi="Times New Roman" w:cs="Times New Roman"/>
              </w:rPr>
              <w:t>1,</w:t>
            </w:r>
            <w:r>
              <w:rPr>
                <w:rFonts w:ascii="Times New Roman" w:hAnsi="Times New Roman" w:cs="Times New Roman"/>
              </w:rPr>
              <w:t>6x2,5</w:t>
            </w:r>
          </w:p>
        </w:tc>
        <w:tc>
          <w:tcPr>
            <w:tcW w:w="1276" w:type="dxa"/>
          </w:tcPr>
          <w:p w14:paraId="2A798DBB" w14:textId="77777777" w:rsidR="00D81FF2" w:rsidRPr="00AA5144" w:rsidRDefault="00D81FF2" w:rsidP="00D81FF2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 w:rsidRPr="00AA514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111" w:type="dxa"/>
          </w:tcPr>
          <w:p w14:paraId="143F1015" w14:textId="78F0119E" w:rsidR="00D81FF2" w:rsidRPr="00AA5144" w:rsidRDefault="00D81FF2" w:rsidP="00D81FF2">
            <w:pPr>
              <w:pStyle w:val="Betarp"/>
              <w:rPr>
                <w:rFonts w:ascii="Times New Roman" w:hAnsi="Times New Roman" w:cs="Times New Roman"/>
              </w:rPr>
            </w:pPr>
            <w:r w:rsidRPr="00AA5144">
              <w:rPr>
                <w:rFonts w:ascii="Times New Roman" w:hAnsi="Times New Roman" w:cs="Times New Roman"/>
              </w:rPr>
              <w:t>Betoninis paminklas su kryžiumi, betoninis kapo apvadas, kapavietė aptverta metaline tvorele</w:t>
            </w:r>
          </w:p>
        </w:tc>
      </w:tr>
      <w:tr w:rsidR="00D81FF2" w:rsidRPr="00AA5144" w14:paraId="453CD377" w14:textId="74F9C89E" w:rsidTr="00AF543B">
        <w:trPr>
          <w:jc w:val="center"/>
        </w:trPr>
        <w:tc>
          <w:tcPr>
            <w:tcW w:w="567" w:type="dxa"/>
          </w:tcPr>
          <w:p w14:paraId="3B610FF2" w14:textId="3355933E" w:rsidR="00D81FF2" w:rsidRPr="00AA5144" w:rsidRDefault="00D81FF2" w:rsidP="00D81FF2">
            <w:pPr>
              <w:pStyle w:val="Betarp"/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  <w:r w:rsidRPr="00AA514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305" w:type="dxa"/>
          </w:tcPr>
          <w:p w14:paraId="15AD9B8C" w14:textId="58089C33" w:rsidR="00D81FF2" w:rsidRPr="00D81FF2" w:rsidRDefault="00D81FF2" w:rsidP="00D81FF2">
            <w:pPr>
              <w:rPr>
                <w:rFonts w:ascii="Times New Roman" w:hAnsi="Times New Roman" w:cs="Times New Roman"/>
              </w:rPr>
            </w:pPr>
            <w:hyperlink r:id="rId13" w:history="1">
              <w:r w:rsidRPr="00D81FF2">
                <w:rPr>
                  <w:rStyle w:val="Hipersaitas"/>
                  <w:rFonts w:ascii="Times New Roman" w:hAnsi="Times New Roman" w:cs="Times New Roman"/>
                  <w:color w:val="auto"/>
                  <w:u w:val="none"/>
                </w:rPr>
                <w:t>2-000-000000346</w:t>
              </w:r>
            </w:hyperlink>
          </w:p>
        </w:tc>
        <w:tc>
          <w:tcPr>
            <w:tcW w:w="4111" w:type="dxa"/>
          </w:tcPr>
          <w:p w14:paraId="4034FB2A" w14:textId="6BD2927A" w:rsidR="00D81FF2" w:rsidRPr="00AA5144" w:rsidRDefault="00D81FF2" w:rsidP="00D81FF2">
            <w:pPr>
              <w:pStyle w:val="Betarp"/>
              <w:rPr>
                <w:rFonts w:ascii="Times New Roman" w:hAnsi="Times New Roman" w:cs="Times New Roman"/>
              </w:rPr>
            </w:pPr>
            <w:r w:rsidRPr="00AA5144">
              <w:rPr>
                <w:rFonts w:ascii="Times New Roman" w:hAnsi="Times New Roman" w:cs="Times New Roman"/>
              </w:rPr>
              <w:t xml:space="preserve">Emilija </w:t>
            </w:r>
            <w:proofErr w:type="spellStart"/>
            <w:r w:rsidRPr="00AA5144">
              <w:rPr>
                <w:rFonts w:ascii="Times New Roman" w:hAnsi="Times New Roman" w:cs="Times New Roman"/>
              </w:rPr>
              <w:t>Jomantienė</w:t>
            </w:r>
            <w:proofErr w:type="spellEnd"/>
            <w:r>
              <w:rPr>
                <w:rFonts w:ascii="Times New Roman" w:hAnsi="Times New Roman" w:cs="Times New Roman"/>
              </w:rPr>
              <w:t xml:space="preserve">, </w:t>
            </w:r>
            <w:r w:rsidRPr="00AA5144">
              <w:rPr>
                <w:rFonts w:ascii="Times New Roman" w:hAnsi="Times New Roman" w:cs="Times New Roman"/>
              </w:rPr>
              <w:t xml:space="preserve">1933, motina M. </w:t>
            </w:r>
            <w:proofErr w:type="spellStart"/>
            <w:r w:rsidRPr="00AA5144">
              <w:rPr>
                <w:rFonts w:ascii="Times New Roman" w:hAnsi="Times New Roman" w:cs="Times New Roman"/>
              </w:rPr>
              <w:t>Konsmonienė</w:t>
            </w:r>
            <w:proofErr w:type="spellEnd"/>
            <w:r>
              <w:rPr>
                <w:rFonts w:ascii="Times New Roman" w:hAnsi="Times New Roman" w:cs="Times New Roman"/>
              </w:rPr>
              <w:t xml:space="preserve">, </w:t>
            </w:r>
            <w:r w:rsidRPr="00AA5144">
              <w:rPr>
                <w:rFonts w:ascii="Times New Roman" w:hAnsi="Times New Roman" w:cs="Times New Roman"/>
              </w:rPr>
              <w:t xml:space="preserve">E. </w:t>
            </w:r>
            <w:proofErr w:type="spellStart"/>
            <w:r w:rsidRPr="00AA5144">
              <w:rPr>
                <w:rFonts w:ascii="Times New Roman" w:hAnsi="Times New Roman" w:cs="Times New Roman"/>
              </w:rPr>
              <w:t>Jomantienė</w:t>
            </w:r>
            <w:proofErr w:type="spellEnd"/>
          </w:p>
        </w:tc>
        <w:tc>
          <w:tcPr>
            <w:tcW w:w="1417" w:type="dxa"/>
          </w:tcPr>
          <w:p w14:paraId="4B9441AA" w14:textId="77777777" w:rsidR="00D81FF2" w:rsidRPr="00AA5144" w:rsidRDefault="00D81FF2" w:rsidP="00D81FF2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AA5144">
              <w:rPr>
                <w:rFonts w:ascii="Times New Roman" w:hAnsi="Times New Roman" w:cs="Times New Roman"/>
              </w:rPr>
              <w:t>1933</w:t>
            </w:r>
          </w:p>
        </w:tc>
        <w:tc>
          <w:tcPr>
            <w:tcW w:w="1418" w:type="dxa"/>
          </w:tcPr>
          <w:p w14:paraId="11A7F492" w14:textId="10F4425F" w:rsidR="00D81FF2" w:rsidRPr="00AA5144" w:rsidRDefault="00D81FF2" w:rsidP="00D81FF2">
            <w:pPr>
              <w:pStyle w:val="Betarp"/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1958</w:t>
            </w:r>
          </w:p>
        </w:tc>
        <w:tc>
          <w:tcPr>
            <w:tcW w:w="1275" w:type="dxa"/>
          </w:tcPr>
          <w:p w14:paraId="735E4866" w14:textId="7F89D49C" w:rsidR="00D81FF2" w:rsidRPr="00AA5144" w:rsidRDefault="00D81FF2" w:rsidP="00D81FF2">
            <w:pPr>
              <w:pStyle w:val="Betarp"/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AA5144">
              <w:rPr>
                <w:rFonts w:ascii="Times New Roman" w:hAnsi="Times New Roman" w:cs="Times New Roman"/>
              </w:rPr>
              <w:t>1,75</w:t>
            </w:r>
            <w:r>
              <w:rPr>
                <w:rFonts w:ascii="Times New Roman" w:hAnsi="Times New Roman" w:cs="Times New Roman"/>
              </w:rPr>
              <w:t>x2,2</w:t>
            </w:r>
          </w:p>
        </w:tc>
        <w:tc>
          <w:tcPr>
            <w:tcW w:w="1276" w:type="dxa"/>
          </w:tcPr>
          <w:p w14:paraId="030C5636" w14:textId="4BE97129" w:rsidR="00D81FF2" w:rsidRPr="00CA0B88" w:rsidRDefault="00D81FF2" w:rsidP="00D81FF2">
            <w:pPr>
              <w:pStyle w:val="Betarp"/>
              <w:spacing w:line="480" w:lineRule="auto"/>
              <w:jc w:val="center"/>
              <w:rPr>
                <w:rFonts w:ascii="Times New Roman" w:hAnsi="Times New Roman" w:cs="Times New Roman"/>
                <w:bCs/>
                <w:color w:val="FF0000"/>
              </w:rPr>
            </w:pPr>
            <w:r w:rsidRPr="00CA0B88">
              <w:rPr>
                <w:rFonts w:ascii="Times New Roman" w:hAnsi="Times New Roman" w:cs="Times New Roman"/>
                <w:bCs/>
              </w:rPr>
              <w:t>3</w:t>
            </w:r>
          </w:p>
        </w:tc>
        <w:tc>
          <w:tcPr>
            <w:tcW w:w="4111" w:type="dxa"/>
          </w:tcPr>
          <w:p w14:paraId="0B54117D" w14:textId="49DB8FEF" w:rsidR="00D81FF2" w:rsidRPr="00114816" w:rsidRDefault="00D81FF2" w:rsidP="00D81FF2">
            <w:pPr>
              <w:pStyle w:val="Betarp"/>
              <w:rPr>
                <w:rFonts w:ascii="Times New Roman" w:hAnsi="Times New Roman" w:cs="Times New Roman"/>
              </w:rPr>
            </w:pPr>
            <w:r w:rsidRPr="00CA0B88">
              <w:rPr>
                <w:rFonts w:ascii="Times New Roman" w:hAnsi="Times New Roman" w:cs="Times New Roman"/>
              </w:rPr>
              <w:t>Betoninis paminklas su kryžiumi, du betoniniai kapo apvadai</w:t>
            </w:r>
          </w:p>
        </w:tc>
      </w:tr>
      <w:tr w:rsidR="00D81FF2" w:rsidRPr="00AA5144" w14:paraId="5A820037" w14:textId="77777777" w:rsidTr="00AF543B">
        <w:trPr>
          <w:jc w:val="center"/>
        </w:trPr>
        <w:tc>
          <w:tcPr>
            <w:tcW w:w="567" w:type="dxa"/>
          </w:tcPr>
          <w:p w14:paraId="79E90A2A" w14:textId="64FB9788" w:rsidR="00D81FF2" w:rsidRPr="00AA5144" w:rsidRDefault="00D81FF2" w:rsidP="00D81FF2">
            <w:pPr>
              <w:pStyle w:val="Betarp"/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9.</w:t>
            </w:r>
          </w:p>
        </w:tc>
        <w:tc>
          <w:tcPr>
            <w:tcW w:w="1305" w:type="dxa"/>
          </w:tcPr>
          <w:p w14:paraId="7C37D8ED" w14:textId="719C9B7F" w:rsidR="00D81FF2" w:rsidRPr="00D81FF2" w:rsidRDefault="00D81FF2" w:rsidP="00D81FF2">
            <w:pPr>
              <w:rPr>
                <w:rFonts w:ascii="Times New Roman" w:hAnsi="Times New Roman" w:cs="Times New Roman"/>
              </w:rPr>
            </w:pPr>
            <w:hyperlink r:id="rId14" w:history="1">
              <w:r w:rsidRPr="00D81FF2">
                <w:rPr>
                  <w:rStyle w:val="Hipersaitas"/>
                  <w:rFonts w:ascii="Times New Roman" w:hAnsi="Times New Roman" w:cs="Times New Roman"/>
                  <w:color w:val="auto"/>
                  <w:u w:val="none"/>
                </w:rPr>
                <w:t>2-000-000000377</w:t>
              </w:r>
            </w:hyperlink>
          </w:p>
        </w:tc>
        <w:tc>
          <w:tcPr>
            <w:tcW w:w="4111" w:type="dxa"/>
          </w:tcPr>
          <w:p w14:paraId="0589FD0E" w14:textId="054E20D4" w:rsidR="00D81FF2" w:rsidRPr="00AA5144" w:rsidRDefault="00D81FF2" w:rsidP="00D81FF2">
            <w:pPr>
              <w:pStyle w:val="Betarp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Baranauskai</w:t>
            </w:r>
          </w:p>
        </w:tc>
        <w:tc>
          <w:tcPr>
            <w:tcW w:w="1417" w:type="dxa"/>
          </w:tcPr>
          <w:p w14:paraId="19BDA66E" w14:textId="48521713" w:rsidR="00D81FF2" w:rsidRPr="00AA5144" w:rsidRDefault="00D81FF2" w:rsidP="00D81FF2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Nežinoma </w:t>
            </w:r>
          </w:p>
        </w:tc>
        <w:tc>
          <w:tcPr>
            <w:tcW w:w="1418" w:type="dxa"/>
          </w:tcPr>
          <w:p w14:paraId="1BA6811C" w14:textId="75672656" w:rsidR="00D81FF2" w:rsidRDefault="00D81FF2" w:rsidP="00D81FF2">
            <w:pPr>
              <w:pStyle w:val="Betarp"/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Nežinoma </w:t>
            </w:r>
          </w:p>
        </w:tc>
        <w:tc>
          <w:tcPr>
            <w:tcW w:w="1275" w:type="dxa"/>
          </w:tcPr>
          <w:p w14:paraId="5DB3DD05" w14:textId="1136A42F" w:rsidR="00D81FF2" w:rsidRPr="00AA5144" w:rsidRDefault="00D81FF2" w:rsidP="00D81FF2">
            <w:pPr>
              <w:pStyle w:val="Betarp"/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2,3x2,9</w:t>
            </w:r>
          </w:p>
        </w:tc>
        <w:tc>
          <w:tcPr>
            <w:tcW w:w="1276" w:type="dxa"/>
          </w:tcPr>
          <w:p w14:paraId="5832FE74" w14:textId="149F22DF" w:rsidR="00D81FF2" w:rsidRPr="00CA0B88" w:rsidRDefault="00D81FF2" w:rsidP="00D81FF2">
            <w:pPr>
              <w:pStyle w:val="Betarp"/>
              <w:spacing w:line="48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Nežinomas </w:t>
            </w:r>
          </w:p>
        </w:tc>
        <w:tc>
          <w:tcPr>
            <w:tcW w:w="4111" w:type="dxa"/>
          </w:tcPr>
          <w:p w14:paraId="375888B9" w14:textId="5D1986C4" w:rsidR="00D81FF2" w:rsidRPr="00CA0B88" w:rsidRDefault="00D81FF2" w:rsidP="00D81FF2">
            <w:pPr>
              <w:pStyle w:val="Betarp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Betoninis paminklas su metaliniu kryžiumi, trys betoniniai kapo apvadai</w:t>
            </w:r>
          </w:p>
        </w:tc>
      </w:tr>
      <w:tr w:rsidR="00D81FF2" w:rsidRPr="00AA5144" w14:paraId="649E3C34" w14:textId="61D6A785" w:rsidTr="00AF543B">
        <w:trPr>
          <w:jc w:val="center"/>
        </w:trPr>
        <w:tc>
          <w:tcPr>
            <w:tcW w:w="567" w:type="dxa"/>
          </w:tcPr>
          <w:p w14:paraId="49895C1A" w14:textId="19421A48" w:rsidR="00D81FF2" w:rsidRPr="00AA5144" w:rsidRDefault="00D81FF2" w:rsidP="00D81FF2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10.</w:t>
            </w:r>
          </w:p>
        </w:tc>
        <w:tc>
          <w:tcPr>
            <w:tcW w:w="1305" w:type="dxa"/>
          </w:tcPr>
          <w:p w14:paraId="359F27C3" w14:textId="0015A4D3" w:rsidR="00D81FF2" w:rsidRPr="001258E1" w:rsidRDefault="00CF6183" w:rsidP="001258E1">
            <w:pPr>
              <w:pStyle w:val="Betarp"/>
              <w:rPr>
                <w:rFonts w:ascii="Times New Roman" w:hAnsi="Times New Roman" w:cs="Times New Roman"/>
              </w:rPr>
            </w:pPr>
            <w:hyperlink r:id="rId15" w:history="1">
              <w:r w:rsidRPr="001258E1">
                <w:rPr>
                  <w:rStyle w:val="Hipersaitas"/>
                  <w:rFonts w:ascii="Times New Roman" w:hAnsi="Times New Roman" w:cs="Times New Roman"/>
                  <w:color w:val="auto"/>
                  <w:u w:val="none"/>
                </w:rPr>
                <w:t>3-000-000000578</w:t>
              </w:r>
            </w:hyperlink>
          </w:p>
        </w:tc>
        <w:tc>
          <w:tcPr>
            <w:tcW w:w="4111" w:type="dxa"/>
          </w:tcPr>
          <w:p w14:paraId="35C54745" w14:textId="7D9655A8" w:rsidR="00D81FF2" w:rsidRPr="00AA5144" w:rsidRDefault="00D81FF2" w:rsidP="00D81FF2">
            <w:pPr>
              <w:pStyle w:val="Betarp"/>
              <w:rPr>
                <w:rFonts w:ascii="Times New Roman" w:hAnsi="Times New Roman" w:cs="Times New Roman"/>
              </w:rPr>
            </w:pPr>
            <w:r w:rsidRPr="00AA5144">
              <w:rPr>
                <w:rFonts w:ascii="Times New Roman" w:hAnsi="Times New Roman" w:cs="Times New Roman"/>
              </w:rPr>
              <w:t>Pranas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AA5144">
              <w:rPr>
                <w:rFonts w:ascii="Times New Roman" w:hAnsi="Times New Roman" w:cs="Times New Roman"/>
              </w:rPr>
              <w:t>1955, Juozas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AA5144">
              <w:rPr>
                <w:rFonts w:ascii="Times New Roman" w:hAnsi="Times New Roman" w:cs="Times New Roman"/>
              </w:rPr>
              <w:t>1979 Dauginai</w:t>
            </w:r>
          </w:p>
        </w:tc>
        <w:tc>
          <w:tcPr>
            <w:tcW w:w="1417" w:type="dxa"/>
          </w:tcPr>
          <w:p w14:paraId="6C4BFD54" w14:textId="77777777" w:rsidR="00D81FF2" w:rsidRPr="00AA5144" w:rsidRDefault="00D81FF2" w:rsidP="00D81FF2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 w:rsidRPr="00AA5144">
              <w:rPr>
                <w:rFonts w:ascii="Times New Roman" w:hAnsi="Times New Roman" w:cs="Times New Roman"/>
              </w:rPr>
              <w:t>1979</w:t>
            </w:r>
          </w:p>
        </w:tc>
        <w:tc>
          <w:tcPr>
            <w:tcW w:w="1418" w:type="dxa"/>
          </w:tcPr>
          <w:p w14:paraId="3A42627F" w14:textId="1642D405" w:rsidR="00D81FF2" w:rsidRPr="00AA5144" w:rsidRDefault="00D81FF2" w:rsidP="00D81FF2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2004</w:t>
            </w:r>
          </w:p>
        </w:tc>
        <w:tc>
          <w:tcPr>
            <w:tcW w:w="1275" w:type="dxa"/>
          </w:tcPr>
          <w:p w14:paraId="1FC97A08" w14:textId="02F7F59E" w:rsidR="00D81FF2" w:rsidRPr="00AA5144" w:rsidRDefault="00D81FF2" w:rsidP="00D81FF2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 w:rsidRPr="00AA5144">
              <w:rPr>
                <w:rFonts w:ascii="Times New Roman" w:hAnsi="Times New Roman" w:cs="Times New Roman"/>
              </w:rPr>
              <w:t>2,</w:t>
            </w:r>
            <w:r>
              <w:rPr>
                <w:rFonts w:ascii="Times New Roman" w:hAnsi="Times New Roman" w:cs="Times New Roman"/>
              </w:rPr>
              <w:t>6</w:t>
            </w:r>
            <w:r w:rsidRPr="00AA5144">
              <w:rPr>
                <w:rFonts w:ascii="Times New Roman" w:hAnsi="Times New Roman" w:cs="Times New Roman"/>
              </w:rPr>
              <w:t>x2,</w:t>
            </w: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276" w:type="dxa"/>
          </w:tcPr>
          <w:p w14:paraId="0F5B3ADC" w14:textId="77777777" w:rsidR="00D81FF2" w:rsidRPr="00AA5144" w:rsidRDefault="00D81FF2" w:rsidP="00D81FF2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 w:rsidRPr="00AA514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111" w:type="dxa"/>
          </w:tcPr>
          <w:p w14:paraId="39EDB502" w14:textId="2AAACD76" w:rsidR="00D81FF2" w:rsidRPr="00AA5144" w:rsidRDefault="00D81FF2" w:rsidP="00D81FF2">
            <w:pPr>
              <w:pStyle w:val="Betarp"/>
              <w:rPr>
                <w:rFonts w:ascii="Times New Roman" w:hAnsi="Times New Roman" w:cs="Times New Roman"/>
              </w:rPr>
            </w:pPr>
            <w:r w:rsidRPr="00AA5144">
              <w:rPr>
                <w:rFonts w:ascii="Times New Roman" w:hAnsi="Times New Roman" w:cs="Times New Roman"/>
              </w:rPr>
              <w:t>Betoninis paminklas, betoninis kapo apvadas, kapavietė aptverta metaline tvorele</w:t>
            </w:r>
          </w:p>
        </w:tc>
      </w:tr>
      <w:tr w:rsidR="00D81FF2" w:rsidRPr="00AA5144" w14:paraId="056E8266" w14:textId="77777777" w:rsidTr="00AF543B">
        <w:trPr>
          <w:jc w:val="center"/>
        </w:trPr>
        <w:tc>
          <w:tcPr>
            <w:tcW w:w="567" w:type="dxa"/>
          </w:tcPr>
          <w:p w14:paraId="48C6A4DF" w14:textId="786D9ED9" w:rsidR="00D81FF2" w:rsidRDefault="00D81FF2" w:rsidP="00D81FF2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  <w:r w:rsidRPr="00AA514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305" w:type="dxa"/>
          </w:tcPr>
          <w:p w14:paraId="07AFCBAB" w14:textId="43DC3AAE" w:rsidR="00D81FF2" w:rsidRPr="001258E1" w:rsidRDefault="00CF6183" w:rsidP="001258E1">
            <w:pPr>
              <w:pStyle w:val="Betarp"/>
              <w:rPr>
                <w:rFonts w:ascii="Times New Roman" w:hAnsi="Times New Roman" w:cs="Times New Roman"/>
              </w:rPr>
            </w:pPr>
            <w:hyperlink r:id="rId16" w:history="1">
              <w:r w:rsidRPr="001258E1">
                <w:rPr>
                  <w:rStyle w:val="Hipersaitas"/>
                  <w:rFonts w:ascii="Times New Roman" w:hAnsi="Times New Roman" w:cs="Times New Roman"/>
                  <w:color w:val="auto"/>
                  <w:u w:val="none"/>
                </w:rPr>
                <w:t>3-000-000000600</w:t>
              </w:r>
            </w:hyperlink>
          </w:p>
        </w:tc>
        <w:tc>
          <w:tcPr>
            <w:tcW w:w="4111" w:type="dxa"/>
          </w:tcPr>
          <w:p w14:paraId="7E250BA0" w14:textId="7271615F" w:rsidR="00D81FF2" w:rsidRPr="00AA5144" w:rsidRDefault="00D81FF2" w:rsidP="00D81FF2">
            <w:pPr>
              <w:pStyle w:val="Betarp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Antanas </w:t>
            </w:r>
            <w:proofErr w:type="spellStart"/>
            <w:r>
              <w:rPr>
                <w:rFonts w:ascii="Times New Roman" w:hAnsi="Times New Roman" w:cs="Times New Roman"/>
              </w:rPr>
              <w:t>Jaraminas</w:t>
            </w:r>
            <w:proofErr w:type="spellEnd"/>
            <w:r>
              <w:rPr>
                <w:rFonts w:ascii="Times New Roman" w:hAnsi="Times New Roman" w:cs="Times New Roman"/>
              </w:rPr>
              <w:t>, 1971</w:t>
            </w:r>
          </w:p>
        </w:tc>
        <w:tc>
          <w:tcPr>
            <w:tcW w:w="1417" w:type="dxa"/>
          </w:tcPr>
          <w:p w14:paraId="6E3BF547" w14:textId="02B1694F" w:rsidR="00D81FF2" w:rsidRPr="00AA5144" w:rsidRDefault="00D81FF2" w:rsidP="00D81FF2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1971</w:t>
            </w:r>
          </w:p>
        </w:tc>
        <w:tc>
          <w:tcPr>
            <w:tcW w:w="1418" w:type="dxa"/>
          </w:tcPr>
          <w:p w14:paraId="0D3DA440" w14:textId="6B21AF79" w:rsidR="00D81FF2" w:rsidRDefault="00D81FF2" w:rsidP="00D81FF2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1996</w:t>
            </w:r>
          </w:p>
        </w:tc>
        <w:tc>
          <w:tcPr>
            <w:tcW w:w="1275" w:type="dxa"/>
          </w:tcPr>
          <w:p w14:paraId="10D2DDAE" w14:textId="0655A282" w:rsidR="00D81FF2" w:rsidRPr="00AA5144" w:rsidRDefault="00D81FF2" w:rsidP="00D81FF2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2,7x2,5</w:t>
            </w:r>
          </w:p>
        </w:tc>
        <w:tc>
          <w:tcPr>
            <w:tcW w:w="1276" w:type="dxa"/>
          </w:tcPr>
          <w:p w14:paraId="048F190F" w14:textId="1E480ED9" w:rsidR="00D81FF2" w:rsidRPr="00AA5144" w:rsidRDefault="00D81FF2" w:rsidP="00D81FF2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111" w:type="dxa"/>
          </w:tcPr>
          <w:p w14:paraId="00C0F473" w14:textId="0645B813" w:rsidR="00D81FF2" w:rsidRPr="00AA5144" w:rsidRDefault="00D81FF2" w:rsidP="00D81FF2">
            <w:pPr>
              <w:pStyle w:val="Betarp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Akmeninis paminklas, betoninis kapo apvadas</w:t>
            </w:r>
          </w:p>
        </w:tc>
      </w:tr>
      <w:tr w:rsidR="00D81FF2" w:rsidRPr="00AA5144" w14:paraId="011B892E" w14:textId="3BC10630" w:rsidTr="00AF543B">
        <w:trPr>
          <w:jc w:val="center"/>
        </w:trPr>
        <w:tc>
          <w:tcPr>
            <w:tcW w:w="567" w:type="dxa"/>
          </w:tcPr>
          <w:p w14:paraId="257887F6" w14:textId="16F32DB7" w:rsidR="00D81FF2" w:rsidRPr="00AA5144" w:rsidRDefault="00D81FF2" w:rsidP="00D81FF2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12.</w:t>
            </w:r>
          </w:p>
        </w:tc>
        <w:tc>
          <w:tcPr>
            <w:tcW w:w="1305" w:type="dxa"/>
          </w:tcPr>
          <w:p w14:paraId="1C049F84" w14:textId="18B85CEE" w:rsidR="00D81FF2" w:rsidRPr="001258E1" w:rsidRDefault="004E4B5F" w:rsidP="001258E1">
            <w:pPr>
              <w:pStyle w:val="Betarp"/>
              <w:rPr>
                <w:rFonts w:ascii="Times New Roman" w:hAnsi="Times New Roman" w:cs="Times New Roman"/>
              </w:rPr>
            </w:pPr>
            <w:hyperlink r:id="rId17" w:history="1">
              <w:r w:rsidRPr="001258E1">
                <w:rPr>
                  <w:rStyle w:val="Hipersaitas"/>
                  <w:rFonts w:ascii="Times New Roman" w:hAnsi="Times New Roman" w:cs="Times New Roman"/>
                  <w:color w:val="auto"/>
                  <w:u w:val="none"/>
                </w:rPr>
                <w:t>4-000-000000647</w:t>
              </w:r>
            </w:hyperlink>
          </w:p>
        </w:tc>
        <w:tc>
          <w:tcPr>
            <w:tcW w:w="4111" w:type="dxa"/>
          </w:tcPr>
          <w:p w14:paraId="786858CD" w14:textId="447554F9" w:rsidR="00D81FF2" w:rsidRPr="00AA5144" w:rsidRDefault="00D81FF2" w:rsidP="00D81FF2">
            <w:pPr>
              <w:pStyle w:val="Betarp"/>
              <w:rPr>
                <w:rFonts w:ascii="Times New Roman" w:hAnsi="Times New Roman" w:cs="Times New Roman"/>
              </w:rPr>
            </w:pPr>
            <w:r w:rsidRPr="00AA5144">
              <w:rPr>
                <w:rFonts w:ascii="Times New Roman" w:hAnsi="Times New Roman" w:cs="Times New Roman"/>
              </w:rPr>
              <w:t xml:space="preserve">Pranciškus </w:t>
            </w:r>
            <w:proofErr w:type="spellStart"/>
            <w:r w:rsidRPr="00AA5144">
              <w:rPr>
                <w:rFonts w:ascii="Times New Roman" w:hAnsi="Times New Roman" w:cs="Times New Roman"/>
              </w:rPr>
              <w:t>Jančiauskis</w:t>
            </w:r>
            <w:proofErr w:type="spellEnd"/>
            <w:r>
              <w:rPr>
                <w:rFonts w:ascii="Times New Roman" w:hAnsi="Times New Roman" w:cs="Times New Roman"/>
              </w:rPr>
              <w:t xml:space="preserve">, </w:t>
            </w:r>
            <w:r w:rsidRPr="00AA5144">
              <w:rPr>
                <w:rFonts w:ascii="Times New Roman" w:hAnsi="Times New Roman" w:cs="Times New Roman"/>
              </w:rPr>
              <w:t>1891</w:t>
            </w:r>
          </w:p>
        </w:tc>
        <w:tc>
          <w:tcPr>
            <w:tcW w:w="1417" w:type="dxa"/>
          </w:tcPr>
          <w:p w14:paraId="5623A61C" w14:textId="77777777" w:rsidR="00D81FF2" w:rsidRPr="00AA5144" w:rsidRDefault="00D81FF2" w:rsidP="00D81FF2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 w:rsidRPr="00AA5144">
              <w:rPr>
                <w:rFonts w:ascii="Times New Roman" w:hAnsi="Times New Roman" w:cs="Times New Roman"/>
              </w:rPr>
              <w:t>1891</w:t>
            </w:r>
          </w:p>
        </w:tc>
        <w:tc>
          <w:tcPr>
            <w:tcW w:w="1418" w:type="dxa"/>
          </w:tcPr>
          <w:p w14:paraId="30A860E8" w14:textId="2D1E63E1" w:rsidR="00D81FF2" w:rsidRPr="00AA5144" w:rsidRDefault="00D81FF2" w:rsidP="00D81FF2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1916</w:t>
            </w:r>
          </w:p>
        </w:tc>
        <w:tc>
          <w:tcPr>
            <w:tcW w:w="1275" w:type="dxa"/>
          </w:tcPr>
          <w:p w14:paraId="469A6ADD" w14:textId="2AB1947C" w:rsidR="00D81FF2" w:rsidRPr="00AA5144" w:rsidRDefault="00D81FF2" w:rsidP="00D81FF2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 w:rsidRPr="00AA5144">
              <w:rPr>
                <w:rFonts w:ascii="Times New Roman" w:hAnsi="Times New Roman" w:cs="Times New Roman"/>
              </w:rPr>
              <w:t>1,4</w:t>
            </w:r>
            <w:r>
              <w:rPr>
                <w:rFonts w:ascii="Times New Roman" w:hAnsi="Times New Roman" w:cs="Times New Roman"/>
              </w:rPr>
              <w:t>x2,15</w:t>
            </w:r>
          </w:p>
        </w:tc>
        <w:tc>
          <w:tcPr>
            <w:tcW w:w="1276" w:type="dxa"/>
          </w:tcPr>
          <w:p w14:paraId="2D027E2C" w14:textId="77777777" w:rsidR="00D81FF2" w:rsidRPr="00AA5144" w:rsidRDefault="00D81FF2" w:rsidP="00D81FF2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 w:rsidRPr="00AA514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111" w:type="dxa"/>
          </w:tcPr>
          <w:p w14:paraId="53AF2850" w14:textId="69B1CAD8" w:rsidR="00D81FF2" w:rsidRPr="00AA5144" w:rsidRDefault="00D81FF2" w:rsidP="00D81FF2">
            <w:pPr>
              <w:pStyle w:val="Betarp"/>
              <w:rPr>
                <w:rFonts w:ascii="Times New Roman" w:hAnsi="Times New Roman" w:cs="Times New Roman"/>
              </w:rPr>
            </w:pPr>
            <w:r w:rsidRPr="00AA5144">
              <w:rPr>
                <w:rFonts w:ascii="Times New Roman" w:hAnsi="Times New Roman" w:cs="Times New Roman"/>
              </w:rPr>
              <w:t>Metalinis kryžius su lentele, betoninis kapo apvadas, kapavietė aptverta metaline tvorele</w:t>
            </w:r>
          </w:p>
        </w:tc>
      </w:tr>
      <w:tr w:rsidR="00D81FF2" w:rsidRPr="00AA5144" w14:paraId="2048096C" w14:textId="6764BAC0" w:rsidTr="00AF543B">
        <w:trPr>
          <w:jc w:val="center"/>
        </w:trPr>
        <w:tc>
          <w:tcPr>
            <w:tcW w:w="567" w:type="dxa"/>
          </w:tcPr>
          <w:p w14:paraId="2B7C4F21" w14:textId="0C7ACCB5" w:rsidR="00D81FF2" w:rsidRPr="00AA5144" w:rsidRDefault="00D81FF2" w:rsidP="00D81FF2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  <w:r w:rsidRPr="00AA514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305" w:type="dxa"/>
          </w:tcPr>
          <w:p w14:paraId="5AF45C5C" w14:textId="5CB2BA4F" w:rsidR="00D81FF2" w:rsidRPr="001258E1" w:rsidRDefault="004E4B5F" w:rsidP="001258E1">
            <w:pPr>
              <w:pStyle w:val="Betarp"/>
              <w:rPr>
                <w:rFonts w:ascii="Times New Roman" w:hAnsi="Times New Roman" w:cs="Times New Roman"/>
              </w:rPr>
            </w:pPr>
            <w:hyperlink r:id="rId18" w:history="1">
              <w:r w:rsidRPr="001258E1">
                <w:rPr>
                  <w:rStyle w:val="Hipersaitas"/>
                  <w:rFonts w:ascii="Times New Roman" w:hAnsi="Times New Roman" w:cs="Times New Roman"/>
                  <w:color w:val="auto"/>
                  <w:u w:val="none"/>
                </w:rPr>
                <w:t>4-000-000000765</w:t>
              </w:r>
            </w:hyperlink>
          </w:p>
        </w:tc>
        <w:tc>
          <w:tcPr>
            <w:tcW w:w="4111" w:type="dxa"/>
          </w:tcPr>
          <w:p w14:paraId="6B88182D" w14:textId="0D4B97F1" w:rsidR="00D81FF2" w:rsidRPr="00AA5144" w:rsidRDefault="00D81FF2" w:rsidP="00D81FF2">
            <w:pPr>
              <w:pStyle w:val="Betarp"/>
              <w:rPr>
                <w:rFonts w:ascii="Times New Roman" w:hAnsi="Times New Roman" w:cs="Times New Roman"/>
              </w:rPr>
            </w:pPr>
            <w:r w:rsidRPr="00AA5144">
              <w:rPr>
                <w:rFonts w:ascii="Times New Roman" w:hAnsi="Times New Roman" w:cs="Times New Roman"/>
              </w:rPr>
              <w:t>Liucija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AA5144">
              <w:rPr>
                <w:rFonts w:ascii="Times New Roman" w:hAnsi="Times New Roman" w:cs="Times New Roman"/>
              </w:rPr>
              <w:t xml:space="preserve">1973, </w:t>
            </w:r>
            <w:proofErr w:type="spellStart"/>
            <w:r w:rsidRPr="00AA5144">
              <w:rPr>
                <w:rFonts w:ascii="Times New Roman" w:hAnsi="Times New Roman" w:cs="Times New Roman"/>
              </w:rPr>
              <w:t>Zigm</w:t>
            </w:r>
            <w:r>
              <w:rPr>
                <w:rFonts w:ascii="Times New Roman" w:hAnsi="Times New Roman" w:cs="Times New Roman"/>
              </w:rPr>
              <w:t>o</w:t>
            </w:r>
            <w:r w:rsidRPr="00AA5144">
              <w:rPr>
                <w:rFonts w:ascii="Times New Roman" w:hAnsi="Times New Roman" w:cs="Times New Roman"/>
              </w:rPr>
              <w:t>ntas</w:t>
            </w:r>
            <w:proofErr w:type="spellEnd"/>
            <w:r>
              <w:rPr>
                <w:rFonts w:ascii="Times New Roman" w:hAnsi="Times New Roman" w:cs="Times New Roman"/>
              </w:rPr>
              <w:t>, 19XX</w:t>
            </w:r>
            <w:r w:rsidRPr="00AA5144">
              <w:rPr>
                <w:rFonts w:ascii="Times New Roman" w:hAnsi="Times New Roman" w:cs="Times New Roman"/>
              </w:rPr>
              <w:t xml:space="preserve"> Kontautai</w:t>
            </w:r>
          </w:p>
        </w:tc>
        <w:tc>
          <w:tcPr>
            <w:tcW w:w="1417" w:type="dxa"/>
          </w:tcPr>
          <w:p w14:paraId="5F145F9F" w14:textId="77777777" w:rsidR="00D81FF2" w:rsidRPr="00AA5144" w:rsidRDefault="00D81FF2" w:rsidP="00D81FF2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 w:rsidRPr="00AA5144">
              <w:rPr>
                <w:rFonts w:ascii="Times New Roman" w:hAnsi="Times New Roman" w:cs="Times New Roman"/>
              </w:rPr>
              <w:t>1973</w:t>
            </w:r>
          </w:p>
        </w:tc>
        <w:tc>
          <w:tcPr>
            <w:tcW w:w="1418" w:type="dxa"/>
          </w:tcPr>
          <w:p w14:paraId="2BA5388B" w14:textId="7CDDDB67" w:rsidR="00D81FF2" w:rsidRPr="00AA5144" w:rsidRDefault="00D81FF2" w:rsidP="00D81FF2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1998</w:t>
            </w:r>
          </w:p>
        </w:tc>
        <w:tc>
          <w:tcPr>
            <w:tcW w:w="1275" w:type="dxa"/>
          </w:tcPr>
          <w:p w14:paraId="7C7707E8" w14:textId="76E4E0E0" w:rsidR="00D81FF2" w:rsidRPr="00AA5144" w:rsidRDefault="00D81FF2" w:rsidP="00D81FF2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2,0x1,6</w:t>
            </w:r>
          </w:p>
        </w:tc>
        <w:tc>
          <w:tcPr>
            <w:tcW w:w="1276" w:type="dxa"/>
          </w:tcPr>
          <w:p w14:paraId="7D774032" w14:textId="77777777" w:rsidR="00D81FF2" w:rsidRPr="00AA5144" w:rsidRDefault="00D81FF2" w:rsidP="00D81FF2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 w:rsidRPr="00AA514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111" w:type="dxa"/>
          </w:tcPr>
          <w:p w14:paraId="62E6B42D" w14:textId="26A94DB3" w:rsidR="00D81FF2" w:rsidRPr="00AA5144" w:rsidRDefault="00D81FF2" w:rsidP="00D81FF2">
            <w:pPr>
              <w:pStyle w:val="Betarp"/>
              <w:rPr>
                <w:rFonts w:ascii="Times New Roman" w:hAnsi="Times New Roman" w:cs="Times New Roman"/>
              </w:rPr>
            </w:pPr>
            <w:r w:rsidRPr="00AA5144">
              <w:rPr>
                <w:rFonts w:ascii="Times New Roman" w:hAnsi="Times New Roman" w:cs="Times New Roman"/>
              </w:rPr>
              <w:t>Betoninis paminklas su kryžiumi, du betoniniai kapo antkapiai</w:t>
            </w:r>
          </w:p>
        </w:tc>
      </w:tr>
      <w:tr w:rsidR="00D81FF2" w:rsidRPr="00AA5144" w14:paraId="5AC7C83E" w14:textId="77777777" w:rsidTr="00AF543B">
        <w:trPr>
          <w:jc w:val="center"/>
        </w:trPr>
        <w:tc>
          <w:tcPr>
            <w:tcW w:w="567" w:type="dxa"/>
          </w:tcPr>
          <w:p w14:paraId="748D8615" w14:textId="0AC5DD88" w:rsidR="00D81FF2" w:rsidRDefault="00D81FF2" w:rsidP="00D81FF2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  <w:r w:rsidRPr="00AA514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305" w:type="dxa"/>
          </w:tcPr>
          <w:p w14:paraId="745DC9CA" w14:textId="763877F8" w:rsidR="00D81FF2" w:rsidRPr="001258E1" w:rsidRDefault="004E4B5F" w:rsidP="001258E1">
            <w:pPr>
              <w:pStyle w:val="Betarp"/>
              <w:rPr>
                <w:rFonts w:ascii="Times New Roman" w:hAnsi="Times New Roman" w:cs="Times New Roman"/>
              </w:rPr>
            </w:pPr>
            <w:hyperlink r:id="rId19" w:history="1">
              <w:r w:rsidRPr="001258E1">
                <w:rPr>
                  <w:rStyle w:val="Hipersaitas"/>
                  <w:rFonts w:ascii="Times New Roman" w:hAnsi="Times New Roman" w:cs="Times New Roman"/>
                  <w:color w:val="auto"/>
                  <w:u w:val="none"/>
                </w:rPr>
                <w:t>4-000-000000831</w:t>
              </w:r>
            </w:hyperlink>
          </w:p>
        </w:tc>
        <w:tc>
          <w:tcPr>
            <w:tcW w:w="4111" w:type="dxa"/>
          </w:tcPr>
          <w:p w14:paraId="4D133574" w14:textId="680277A6" w:rsidR="00D81FF2" w:rsidRPr="00AA5144" w:rsidRDefault="00D81FF2" w:rsidP="00D81FF2">
            <w:pPr>
              <w:pStyle w:val="Betarp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Petras Dunauskas, Prunskienė, 1948</w:t>
            </w:r>
          </w:p>
        </w:tc>
        <w:tc>
          <w:tcPr>
            <w:tcW w:w="1417" w:type="dxa"/>
          </w:tcPr>
          <w:p w14:paraId="74F692B5" w14:textId="41B5051B" w:rsidR="00D81FF2" w:rsidRPr="00AA5144" w:rsidRDefault="00D81FF2" w:rsidP="00D81FF2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Nežinoma</w:t>
            </w:r>
          </w:p>
        </w:tc>
        <w:tc>
          <w:tcPr>
            <w:tcW w:w="1418" w:type="dxa"/>
          </w:tcPr>
          <w:p w14:paraId="3267155A" w14:textId="5891A291" w:rsidR="00D81FF2" w:rsidRDefault="00D81FF2" w:rsidP="00D81FF2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Nežinoma</w:t>
            </w:r>
          </w:p>
        </w:tc>
        <w:tc>
          <w:tcPr>
            <w:tcW w:w="1275" w:type="dxa"/>
          </w:tcPr>
          <w:p w14:paraId="37AAF13E" w14:textId="661672A2" w:rsidR="00D81FF2" w:rsidRDefault="00D81FF2" w:rsidP="00D81FF2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1,9x0,7</w:t>
            </w:r>
          </w:p>
        </w:tc>
        <w:tc>
          <w:tcPr>
            <w:tcW w:w="1276" w:type="dxa"/>
          </w:tcPr>
          <w:p w14:paraId="33F59F4E" w14:textId="0638A884" w:rsidR="00D81FF2" w:rsidRPr="00AA5144" w:rsidRDefault="00D81FF2" w:rsidP="00D81FF2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111" w:type="dxa"/>
          </w:tcPr>
          <w:p w14:paraId="70ED4D9F" w14:textId="24CCAB04" w:rsidR="00D81FF2" w:rsidRPr="00AA5144" w:rsidRDefault="00D81FF2" w:rsidP="00D81FF2">
            <w:pPr>
              <w:pStyle w:val="Betarp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Betoninis paminklas, betoninis kapo apvadas</w:t>
            </w:r>
          </w:p>
        </w:tc>
      </w:tr>
      <w:tr w:rsidR="00D81FF2" w:rsidRPr="00AA5144" w14:paraId="464751AB" w14:textId="7AFBE03A" w:rsidTr="00AF543B">
        <w:trPr>
          <w:jc w:val="center"/>
        </w:trPr>
        <w:tc>
          <w:tcPr>
            <w:tcW w:w="567" w:type="dxa"/>
          </w:tcPr>
          <w:p w14:paraId="069E31C1" w14:textId="4CA88D86" w:rsidR="00D81FF2" w:rsidRPr="00AA5144" w:rsidRDefault="00D81FF2" w:rsidP="00D81FF2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15.</w:t>
            </w:r>
          </w:p>
        </w:tc>
        <w:tc>
          <w:tcPr>
            <w:tcW w:w="1305" w:type="dxa"/>
          </w:tcPr>
          <w:p w14:paraId="7DE77175" w14:textId="0BD2E48E" w:rsidR="00D81FF2" w:rsidRPr="001258E1" w:rsidRDefault="004E4B5F" w:rsidP="001258E1">
            <w:pPr>
              <w:pStyle w:val="Betarp"/>
              <w:rPr>
                <w:rFonts w:ascii="Times New Roman" w:hAnsi="Times New Roman" w:cs="Times New Roman"/>
              </w:rPr>
            </w:pPr>
            <w:hyperlink r:id="rId20" w:history="1">
              <w:r w:rsidRPr="001258E1">
                <w:rPr>
                  <w:rStyle w:val="Hipersaitas"/>
                  <w:rFonts w:ascii="Times New Roman" w:hAnsi="Times New Roman" w:cs="Times New Roman"/>
                  <w:color w:val="auto"/>
                  <w:u w:val="none"/>
                </w:rPr>
                <w:t>5-000-000001014</w:t>
              </w:r>
            </w:hyperlink>
          </w:p>
        </w:tc>
        <w:tc>
          <w:tcPr>
            <w:tcW w:w="4111" w:type="dxa"/>
          </w:tcPr>
          <w:p w14:paraId="32F8861F" w14:textId="003BCD35" w:rsidR="00D81FF2" w:rsidRPr="00AA5144" w:rsidRDefault="00D81FF2" w:rsidP="00D81FF2">
            <w:pPr>
              <w:pStyle w:val="Betarp"/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ascii="Times New Roman" w:hAnsi="Times New Roman" w:cs="Times New Roman"/>
              </w:rPr>
              <w:t>Jonas ir L</w:t>
            </w:r>
            <w:r w:rsidRPr="00CA0B88">
              <w:rPr>
                <w:rFonts w:ascii="Times New Roman" w:hAnsi="Times New Roman" w:cs="Times New Roman"/>
              </w:rPr>
              <w:t>iucija Adomavičiai</w:t>
            </w:r>
          </w:p>
        </w:tc>
        <w:tc>
          <w:tcPr>
            <w:tcW w:w="1417" w:type="dxa"/>
          </w:tcPr>
          <w:p w14:paraId="033E2D68" w14:textId="77777777" w:rsidR="00D81FF2" w:rsidRPr="00AA5144" w:rsidRDefault="00D81FF2" w:rsidP="00D81FF2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 w:rsidRPr="00AA5144">
              <w:rPr>
                <w:rFonts w:ascii="Times New Roman" w:hAnsi="Times New Roman" w:cs="Times New Roman"/>
              </w:rPr>
              <w:t>Nežinoma</w:t>
            </w:r>
          </w:p>
        </w:tc>
        <w:tc>
          <w:tcPr>
            <w:tcW w:w="1418" w:type="dxa"/>
          </w:tcPr>
          <w:p w14:paraId="03608F9B" w14:textId="089589D9" w:rsidR="00D81FF2" w:rsidRPr="00AA5144" w:rsidRDefault="00D81FF2" w:rsidP="00D81FF2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 w:rsidRPr="00AA5144">
              <w:rPr>
                <w:rFonts w:ascii="Times New Roman" w:hAnsi="Times New Roman" w:cs="Times New Roman"/>
              </w:rPr>
              <w:t>Nežinomas</w:t>
            </w:r>
          </w:p>
        </w:tc>
        <w:tc>
          <w:tcPr>
            <w:tcW w:w="1275" w:type="dxa"/>
          </w:tcPr>
          <w:p w14:paraId="2A71CFDB" w14:textId="473CA3EA" w:rsidR="00D81FF2" w:rsidRPr="00AA5144" w:rsidRDefault="00D81FF2" w:rsidP="00D81FF2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 w:rsidRPr="00AA5144">
              <w:rPr>
                <w:rFonts w:ascii="Times New Roman" w:hAnsi="Times New Roman" w:cs="Times New Roman"/>
              </w:rPr>
              <w:t>1,3</w:t>
            </w:r>
            <w:r>
              <w:rPr>
                <w:rFonts w:ascii="Times New Roman" w:hAnsi="Times New Roman" w:cs="Times New Roman"/>
              </w:rPr>
              <w:t>x2,6</w:t>
            </w:r>
          </w:p>
        </w:tc>
        <w:tc>
          <w:tcPr>
            <w:tcW w:w="1276" w:type="dxa"/>
          </w:tcPr>
          <w:p w14:paraId="6B3FC4E9" w14:textId="77777777" w:rsidR="00D81FF2" w:rsidRPr="00AA5144" w:rsidRDefault="00D81FF2" w:rsidP="00D81FF2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 w:rsidRPr="00AA514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111" w:type="dxa"/>
          </w:tcPr>
          <w:p w14:paraId="087210BA" w14:textId="7FE770F8" w:rsidR="00D81FF2" w:rsidRPr="00AA5144" w:rsidRDefault="00D81FF2" w:rsidP="00D81FF2">
            <w:pPr>
              <w:pStyle w:val="Betarp"/>
              <w:rPr>
                <w:rFonts w:ascii="Times New Roman" w:hAnsi="Times New Roman" w:cs="Times New Roman"/>
              </w:rPr>
            </w:pPr>
            <w:r w:rsidRPr="00AA5144">
              <w:rPr>
                <w:rFonts w:ascii="Times New Roman" w:hAnsi="Times New Roman" w:cs="Times New Roman"/>
              </w:rPr>
              <w:t>Betoninis paminklas su metaliniu kryžiumi, kapavietė aptverta su metaline grandine</w:t>
            </w:r>
            <w:r>
              <w:rPr>
                <w:rFonts w:ascii="Times New Roman" w:hAnsi="Times New Roman" w:cs="Times New Roman"/>
              </w:rPr>
              <w:t>, kampuose–betoniniai stulpeliai</w:t>
            </w:r>
          </w:p>
        </w:tc>
      </w:tr>
      <w:tr w:rsidR="00D81FF2" w:rsidRPr="00AA5144" w14:paraId="5CC52248" w14:textId="54A16B0C" w:rsidTr="00AF543B">
        <w:trPr>
          <w:jc w:val="center"/>
        </w:trPr>
        <w:tc>
          <w:tcPr>
            <w:tcW w:w="567" w:type="dxa"/>
          </w:tcPr>
          <w:p w14:paraId="349FF946" w14:textId="2ACCE2A8" w:rsidR="00D81FF2" w:rsidRPr="00AA5144" w:rsidRDefault="00D81FF2" w:rsidP="00D81FF2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  <w:r w:rsidRPr="00AA514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305" w:type="dxa"/>
          </w:tcPr>
          <w:p w14:paraId="782AC06D" w14:textId="4F74CF1B" w:rsidR="00D81FF2" w:rsidRPr="001258E1" w:rsidRDefault="004E4B5F" w:rsidP="001258E1">
            <w:pPr>
              <w:pStyle w:val="Betarp"/>
              <w:rPr>
                <w:rFonts w:ascii="Times New Roman" w:hAnsi="Times New Roman" w:cs="Times New Roman"/>
              </w:rPr>
            </w:pPr>
            <w:hyperlink r:id="rId21" w:history="1">
              <w:r w:rsidRPr="001258E1">
                <w:rPr>
                  <w:rStyle w:val="Hipersaitas"/>
                  <w:rFonts w:ascii="Times New Roman" w:hAnsi="Times New Roman" w:cs="Times New Roman"/>
                  <w:color w:val="auto"/>
                  <w:u w:val="none"/>
                </w:rPr>
                <w:t>6-000-000001199</w:t>
              </w:r>
            </w:hyperlink>
          </w:p>
        </w:tc>
        <w:tc>
          <w:tcPr>
            <w:tcW w:w="4111" w:type="dxa"/>
          </w:tcPr>
          <w:p w14:paraId="1B25192D" w14:textId="06F7AE23" w:rsidR="00D81FF2" w:rsidRPr="00AA5144" w:rsidRDefault="00D81FF2" w:rsidP="00D81FF2">
            <w:pPr>
              <w:pStyle w:val="Betarp"/>
              <w:rPr>
                <w:rFonts w:ascii="Times New Roman" w:hAnsi="Times New Roman" w:cs="Times New Roman"/>
              </w:rPr>
            </w:pPr>
            <w:r w:rsidRPr="00AA5144">
              <w:rPr>
                <w:rFonts w:ascii="Times New Roman" w:hAnsi="Times New Roman" w:cs="Times New Roman"/>
              </w:rPr>
              <w:t>Joana Petkienė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AA5144">
              <w:rPr>
                <w:rFonts w:ascii="Times New Roman" w:hAnsi="Times New Roman" w:cs="Times New Roman"/>
              </w:rPr>
              <w:t>1881</w:t>
            </w:r>
            <w:r>
              <w:rPr>
                <w:rFonts w:ascii="Times New Roman" w:hAnsi="Times New Roman" w:cs="Times New Roman"/>
              </w:rPr>
              <w:t xml:space="preserve"> m.</w:t>
            </w:r>
          </w:p>
        </w:tc>
        <w:tc>
          <w:tcPr>
            <w:tcW w:w="1417" w:type="dxa"/>
          </w:tcPr>
          <w:p w14:paraId="79438552" w14:textId="77777777" w:rsidR="00D81FF2" w:rsidRPr="00AA5144" w:rsidRDefault="00D81FF2" w:rsidP="00D81FF2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 w:rsidRPr="00AA5144">
              <w:rPr>
                <w:rFonts w:ascii="Times New Roman" w:hAnsi="Times New Roman" w:cs="Times New Roman"/>
              </w:rPr>
              <w:t>1881</w:t>
            </w:r>
          </w:p>
        </w:tc>
        <w:tc>
          <w:tcPr>
            <w:tcW w:w="1418" w:type="dxa"/>
          </w:tcPr>
          <w:p w14:paraId="2E5EA0EA" w14:textId="5D597813" w:rsidR="00D81FF2" w:rsidRPr="00AA5144" w:rsidRDefault="00D81FF2" w:rsidP="00D81FF2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1906</w:t>
            </w:r>
          </w:p>
        </w:tc>
        <w:tc>
          <w:tcPr>
            <w:tcW w:w="1275" w:type="dxa"/>
          </w:tcPr>
          <w:p w14:paraId="7F4FE9E0" w14:textId="6170C80C" w:rsidR="00D81FF2" w:rsidRPr="00AA5144" w:rsidRDefault="00D81FF2" w:rsidP="00D81FF2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 w:rsidRPr="00AA5144">
              <w:rPr>
                <w:rFonts w:ascii="Times New Roman" w:hAnsi="Times New Roman" w:cs="Times New Roman"/>
              </w:rPr>
              <w:t>0,7</w:t>
            </w:r>
            <w:r>
              <w:rPr>
                <w:rFonts w:ascii="Times New Roman" w:hAnsi="Times New Roman" w:cs="Times New Roman"/>
              </w:rPr>
              <w:t>x2,5</w:t>
            </w:r>
          </w:p>
        </w:tc>
        <w:tc>
          <w:tcPr>
            <w:tcW w:w="1276" w:type="dxa"/>
          </w:tcPr>
          <w:p w14:paraId="37CC3168" w14:textId="77777777" w:rsidR="00D81FF2" w:rsidRPr="00AA5144" w:rsidRDefault="00D81FF2" w:rsidP="00D81FF2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 w:rsidRPr="00AA514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111" w:type="dxa"/>
          </w:tcPr>
          <w:p w14:paraId="2F904683" w14:textId="48C6696D" w:rsidR="00D81FF2" w:rsidRPr="00AA5144" w:rsidRDefault="00D81FF2" w:rsidP="00D81FF2">
            <w:pPr>
              <w:pStyle w:val="Betarp"/>
              <w:rPr>
                <w:rFonts w:ascii="Times New Roman" w:hAnsi="Times New Roman" w:cs="Times New Roman"/>
              </w:rPr>
            </w:pPr>
            <w:r w:rsidRPr="00AA5144">
              <w:rPr>
                <w:rFonts w:ascii="Times New Roman" w:hAnsi="Times New Roman" w:cs="Times New Roman"/>
              </w:rPr>
              <w:t>Betoninis paminklas su kryžiumi, betoninis kapo apvadas</w:t>
            </w:r>
          </w:p>
        </w:tc>
      </w:tr>
      <w:tr w:rsidR="00D81FF2" w:rsidRPr="00AA5144" w14:paraId="01E915A6" w14:textId="0FD5268E" w:rsidTr="00AF543B">
        <w:trPr>
          <w:jc w:val="center"/>
        </w:trPr>
        <w:tc>
          <w:tcPr>
            <w:tcW w:w="567" w:type="dxa"/>
          </w:tcPr>
          <w:p w14:paraId="11C0FD79" w14:textId="169473F7" w:rsidR="00D81FF2" w:rsidRPr="00AA5144" w:rsidRDefault="00D81FF2" w:rsidP="00D81FF2">
            <w:pPr>
              <w:pStyle w:val="Betarp"/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  <w:r w:rsidRPr="00AA514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305" w:type="dxa"/>
          </w:tcPr>
          <w:p w14:paraId="33C8D237" w14:textId="127FDAAC" w:rsidR="00D81FF2" w:rsidRPr="001258E1" w:rsidRDefault="004E4B5F" w:rsidP="001258E1">
            <w:pPr>
              <w:rPr>
                <w:rFonts w:ascii="Times New Roman" w:hAnsi="Times New Roman" w:cs="Times New Roman"/>
              </w:rPr>
            </w:pPr>
            <w:hyperlink r:id="rId22" w:history="1">
              <w:r w:rsidRPr="001258E1">
                <w:rPr>
                  <w:rStyle w:val="Hipersaitas"/>
                  <w:rFonts w:ascii="Times New Roman" w:hAnsi="Times New Roman" w:cs="Times New Roman"/>
                  <w:color w:val="auto"/>
                  <w:u w:val="none"/>
                </w:rPr>
                <w:t>6-000-000001278</w:t>
              </w:r>
            </w:hyperlink>
          </w:p>
        </w:tc>
        <w:tc>
          <w:tcPr>
            <w:tcW w:w="4111" w:type="dxa"/>
          </w:tcPr>
          <w:p w14:paraId="3A3557DB" w14:textId="77777777" w:rsidR="00D81FF2" w:rsidRPr="00AA5144" w:rsidRDefault="00D81FF2" w:rsidP="00D81FF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AA5144">
              <w:rPr>
                <w:rFonts w:ascii="Times New Roman" w:hAnsi="Times New Roman" w:cs="Times New Roman"/>
              </w:rPr>
              <w:t>Nėra duomenų</w:t>
            </w:r>
          </w:p>
        </w:tc>
        <w:tc>
          <w:tcPr>
            <w:tcW w:w="1417" w:type="dxa"/>
          </w:tcPr>
          <w:p w14:paraId="2B78382A" w14:textId="77777777" w:rsidR="00D81FF2" w:rsidRPr="00AA5144" w:rsidRDefault="00D81FF2" w:rsidP="00D81FF2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AA5144">
              <w:rPr>
                <w:rFonts w:ascii="Times New Roman" w:hAnsi="Times New Roman" w:cs="Times New Roman"/>
              </w:rPr>
              <w:t>Nežinoma</w:t>
            </w:r>
          </w:p>
        </w:tc>
        <w:tc>
          <w:tcPr>
            <w:tcW w:w="1418" w:type="dxa"/>
          </w:tcPr>
          <w:p w14:paraId="3E0F614D" w14:textId="402F9786" w:rsidR="00D81FF2" w:rsidRPr="00AA5144" w:rsidRDefault="00D81FF2" w:rsidP="00D81FF2">
            <w:pPr>
              <w:pStyle w:val="Betarp"/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AA5144">
              <w:rPr>
                <w:rFonts w:ascii="Times New Roman" w:hAnsi="Times New Roman" w:cs="Times New Roman"/>
              </w:rPr>
              <w:t>Nežinomas</w:t>
            </w:r>
          </w:p>
        </w:tc>
        <w:tc>
          <w:tcPr>
            <w:tcW w:w="1275" w:type="dxa"/>
          </w:tcPr>
          <w:p w14:paraId="6F1489BB" w14:textId="2373C3BE" w:rsidR="00D81FF2" w:rsidRPr="00AA5144" w:rsidRDefault="00D81FF2" w:rsidP="00D81FF2">
            <w:pPr>
              <w:pStyle w:val="Betarp"/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AA5144">
              <w:rPr>
                <w:rFonts w:ascii="Times New Roman" w:hAnsi="Times New Roman" w:cs="Times New Roman"/>
              </w:rPr>
              <w:t>2,8</w:t>
            </w:r>
            <w:r>
              <w:rPr>
                <w:rFonts w:ascii="Times New Roman" w:hAnsi="Times New Roman" w:cs="Times New Roman"/>
              </w:rPr>
              <w:t>5x2,8</w:t>
            </w:r>
          </w:p>
        </w:tc>
        <w:tc>
          <w:tcPr>
            <w:tcW w:w="1276" w:type="dxa"/>
          </w:tcPr>
          <w:p w14:paraId="01F4C512" w14:textId="77777777" w:rsidR="00D81FF2" w:rsidRPr="00AA5144" w:rsidRDefault="00D81FF2" w:rsidP="00D81FF2">
            <w:pPr>
              <w:pStyle w:val="Betarp"/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AA5144">
              <w:rPr>
                <w:rFonts w:ascii="Times New Roman" w:hAnsi="Times New Roman" w:cs="Times New Roman"/>
              </w:rPr>
              <w:t>Nežinomas</w:t>
            </w:r>
          </w:p>
        </w:tc>
        <w:tc>
          <w:tcPr>
            <w:tcW w:w="4111" w:type="dxa"/>
          </w:tcPr>
          <w:p w14:paraId="2638FA04" w14:textId="3F5E259A" w:rsidR="00D81FF2" w:rsidRPr="00AA5144" w:rsidRDefault="00D81FF2" w:rsidP="00D81FF2">
            <w:pPr>
              <w:pStyle w:val="Betarp"/>
              <w:rPr>
                <w:rFonts w:ascii="Times New Roman" w:hAnsi="Times New Roman" w:cs="Times New Roman"/>
              </w:rPr>
            </w:pPr>
            <w:r w:rsidRPr="00AA5144">
              <w:rPr>
                <w:rFonts w:ascii="Times New Roman" w:hAnsi="Times New Roman" w:cs="Times New Roman"/>
              </w:rPr>
              <w:t xml:space="preserve">Betoninis paminklas su kryžiumi, </w:t>
            </w:r>
            <w:r>
              <w:rPr>
                <w:rFonts w:ascii="Times New Roman" w:hAnsi="Times New Roman" w:cs="Times New Roman"/>
              </w:rPr>
              <w:t xml:space="preserve">betoninis kapo apvadas, </w:t>
            </w:r>
            <w:r w:rsidRPr="00AA5144">
              <w:rPr>
                <w:rFonts w:ascii="Times New Roman" w:hAnsi="Times New Roman" w:cs="Times New Roman"/>
              </w:rPr>
              <w:t>kapavietė aptverta metaline tvorele</w:t>
            </w:r>
          </w:p>
        </w:tc>
      </w:tr>
      <w:tr w:rsidR="00D81FF2" w:rsidRPr="00AA5144" w14:paraId="135941C6" w14:textId="29AA3E9D" w:rsidTr="00AF543B">
        <w:trPr>
          <w:jc w:val="center"/>
        </w:trPr>
        <w:tc>
          <w:tcPr>
            <w:tcW w:w="567" w:type="dxa"/>
          </w:tcPr>
          <w:p w14:paraId="65F02F15" w14:textId="7FA0B374" w:rsidR="00D81FF2" w:rsidRPr="00AA5144" w:rsidRDefault="00D81FF2" w:rsidP="00D81FF2">
            <w:pPr>
              <w:pStyle w:val="Betarp"/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  <w:r w:rsidRPr="00AA514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305" w:type="dxa"/>
          </w:tcPr>
          <w:p w14:paraId="4A4B3829" w14:textId="11D29893" w:rsidR="00D81FF2" w:rsidRPr="001258E1" w:rsidRDefault="004E4B5F" w:rsidP="001258E1">
            <w:pPr>
              <w:rPr>
                <w:rFonts w:ascii="Times New Roman" w:hAnsi="Times New Roman" w:cs="Times New Roman"/>
              </w:rPr>
            </w:pPr>
            <w:hyperlink r:id="rId23" w:history="1">
              <w:r w:rsidRPr="001258E1">
                <w:rPr>
                  <w:rStyle w:val="Hipersaitas"/>
                  <w:rFonts w:ascii="Times New Roman" w:hAnsi="Times New Roman" w:cs="Times New Roman"/>
                  <w:color w:val="auto"/>
                  <w:u w:val="none"/>
                </w:rPr>
                <w:t>7-000-000001425</w:t>
              </w:r>
            </w:hyperlink>
          </w:p>
        </w:tc>
        <w:tc>
          <w:tcPr>
            <w:tcW w:w="4111" w:type="dxa"/>
          </w:tcPr>
          <w:p w14:paraId="42B64D38" w14:textId="3AC6C93E" w:rsidR="00D81FF2" w:rsidRPr="00AA5144" w:rsidRDefault="00D81FF2" w:rsidP="00D81FF2">
            <w:pPr>
              <w:pStyle w:val="Betarp"/>
              <w:rPr>
                <w:rFonts w:ascii="Times New Roman" w:hAnsi="Times New Roman" w:cs="Times New Roman"/>
              </w:rPr>
            </w:pPr>
            <w:r w:rsidRPr="00AA5144">
              <w:rPr>
                <w:rFonts w:ascii="Times New Roman" w:hAnsi="Times New Roman" w:cs="Times New Roman"/>
              </w:rPr>
              <w:t>Ona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AA5144">
              <w:rPr>
                <w:rFonts w:ascii="Times New Roman" w:hAnsi="Times New Roman" w:cs="Times New Roman"/>
              </w:rPr>
              <w:t>1989</w:t>
            </w:r>
            <w:r>
              <w:rPr>
                <w:rFonts w:ascii="Times New Roman" w:hAnsi="Times New Roman" w:cs="Times New Roman"/>
              </w:rPr>
              <w:t xml:space="preserve"> m</w:t>
            </w:r>
            <w:r w:rsidRPr="00AA5144">
              <w:rPr>
                <w:rFonts w:ascii="Times New Roman" w:hAnsi="Times New Roman" w:cs="Times New Roman"/>
              </w:rPr>
              <w:t>, Zenonas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AA5144">
              <w:rPr>
                <w:rFonts w:ascii="Times New Roman" w:hAnsi="Times New Roman" w:cs="Times New Roman"/>
              </w:rPr>
              <w:t xml:space="preserve">1974 </w:t>
            </w:r>
            <w:proofErr w:type="spellStart"/>
            <w:r>
              <w:rPr>
                <w:rFonts w:ascii="Times New Roman" w:hAnsi="Times New Roman" w:cs="Times New Roman"/>
              </w:rPr>
              <w:t>m.</w:t>
            </w:r>
            <w:r w:rsidRPr="00AA5144">
              <w:rPr>
                <w:rFonts w:ascii="Times New Roman" w:hAnsi="Times New Roman" w:cs="Times New Roman"/>
              </w:rPr>
              <w:t>Jundulai</w:t>
            </w:r>
            <w:proofErr w:type="spellEnd"/>
          </w:p>
        </w:tc>
        <w:tc>
          <w:tcPr>
            <w:tcW w:w="1417" w:type="dxa"/>
          </w:tcPr>
          <w:p w14:paraId="66BD2C64" w14:textId="77777777" w:rsidR="00D81FF2" w:rsidRPr="00AA5144" w:rsidRDefault="00D81FF2" w:rsidP="00D81FF2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AA5144">
              <w:rPr>
                <w:rFonts w:ascii="Times New Roman" w:hAnsi="Times New Roman" w:cs="Times New Roman"/>
              </w:rPr>
              <w:t>1989</w:t>
            </w:r>
          </w:p>
        </w:tc>
        <w:tc>
          <w:tcPr>
            <w:tcW w:w="1418" w:type="dxa"/>
          </w:tcPr>
          <w:p w14:paraId="025CEA60" w14:textId="4403EB6A" w:rsidR="00D81FF2" w:rsidRPr="00AA5144" w:rsidRDefault="00D81FF2" w:rsidP="00D81FF2">
            <w:pPr>
              <w:pStyle w:val="Betarp"/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2014</w:t>
            </w:r>
          </w:p>
        </w:tc>
        <w:tc>
          <w:tcPr>
            <w:tcW w:w="1275" w:type="dxa"/>
          </w:tcPr>
          <w:p w14:paraId="41980385" w14:textId="66E02305" w:rsidR="00D81FF2" w:rsidRPr="00AA5144" w:rsidRDefault="00D81FF2" w:rsidP="00D81FF2">
            <w:pPr>
              <w:pStyle w:val="Betarp"/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2,8x2,75</w:t>
            </w:r>
          </w:p>
        </w:tc>
        <w:tc>
          <w:tcPr>
            <w:tcW w:w="1276" w:type="dxa"/>
          </w:tcPr>
          <w:p w14:paraId="7FCBEA52" w14:textId="77777777" w:rsidR="00D81FF2" w:rsidRPr="00AA5144" w:rsidRDefault="00D81FF2" w:rsidP="00D81FF2">
            <w:pPr>
              <w:pStyle w:val="Betarp"/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AA514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111" w:type="dxa"/>
          </w:tcPr>
          <w:p w14:paraId="4CE936F0" w14:textId="29AD962D" w:rsidR="00D81FF2" w:rsidRPr="00AA5144" w:rsidRDefault="00D81FF2" w:rsidP="00D81FF2">
            <w:pPr>
              <w:pStyle w:val="Betarp"/>
              <w:rPr>
                <w:rFonts w:ascii="Times New Roman" w:hAnsi="Times New Roman" w:cs="Times New Roman"/>
              </w:rPr>
            </w:pPr>
            <w:r w:rsidRPr="00AA5144">
              <w:rPr>
                <w:rFonts w:ascii="Times New Roman" w:hAnsi="Times New Roman" w:cs="Times New Roman"/>
              </w:rPr>
              <w:t>Betoninis paminklas, kapavietė aptverta metaline tvorele</w:t>
            </w:r>
          </w:p>
        </w:tc>
      </w:tr>
      <w:tr w:rsidR="00D81FF2" w:rsidRPr="00AA5144" w14:paraId="652E4BC0" w14:textId="0158E7A0" w:rsidTr="00AF543B">
        <w:trPr>
          <w:jc w:val="center"/>
        </w:trPr>
        <w:tc>
          <w:tcPr>
            <w:tcW w:w="567" w:type="dxa"/>
          </w:tcPr>
          <w:p w14:paraId="623CF25D" w14:textId="5EE91C5E" w:rsidR="00D81FF2" w:rsidRPr="00AA5144" w:rsidRDefault="00D81FF2" w:rsidP="00D81FF2">
            <w:pPr>
              <w:pStyle w:val="Betarp"/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</w:t>
            </w:r>
            <w:r w:rsidRPr="00AA514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305" w:type="dxa"/>
          </w:tcPr>
          <w:p w14:paraId="572AC4C8" w14:textId="1717E70D" w:rsidR="00D81FF2" w:rsidRPr="001258E1" w:rsidRDefault="004E4B5F" w:rsidP="001258E1">
            <w:pPr>
              <w:rPr>
                <w:rFonts w:ascii="Times New Roman" w:hAnsi="Times New Roman" w:cs="Times New Roman"/>
              </w:rPr>
            </w:pPr>
            <w:hyperlink r:id="rId24" w:history="1">
              <w:r w:rsidRPr="001258E1">
                <w:rPr>
                  <w:rStyle w:val="Hipersaitas"/>
                  <w:rFonts w:ascii="Times New Roman" w:hAnsi="Times New Roman" w:cs="Times New Roman"/>
                  <w:color w:val="auto"/>
                  <w:u w:val="none"/>
                </w:rPr>
                <w:t>7-000-000001447</w:t>
              </w:r>
            </w:hyperlink>
          </w:p>
        </w:tc>
        <w:tc>
          <w:tcPr>
            <w:tcW w:w="4111" w:type="dxa"/>
          </w:tcPr>
          <w:p w14:paraId="1ECC152F" w14:textId="29014122" w:rsidR="00D81FF2" w:rsidRPr="00AA5144" w:rsidRDefault="00D81FF2" w:rsidP="00D81FF2">
            <w:pPr>
              <w:pStyle w:val="Betarp"/>
              <w:rPr>
                <w:rFonts w:ascii="Times New Roman" w:hAnsi="Times New Roman" w:cs="Times New Roman"/>
              </w:rPr>
            </w:pPr>
            <w:r w:rsidRPr="00AA5144">
              <w:rPr>
                <w:rFonts w:ascii="Times New Roman" w:hAnsi="Times New Roman" w:cs="Times New Roman"/>
              </w:rPr>
              <w:t xml:space="preserve">Ieva </w:t>
            </w:r>
            <w:proofErr w:type="spellStart"/>
            <w:r w:rsidRPr="00AA5144">
              <w:rPr>
                <w:rFonts w:ascii="Times New Roman" w:hAnsi="Times New Roman" w:cs="Times New Roman"/>
              </w:rPr>
              <w:t>Virketienė</w:t>
            </w:r>
            <w:proofErr w:type="spellEnd"/>
            <w:r>
              <w:rPr>
                <w:rFonts w:ascii="Times New Roman" w:hAnsi="Times New Roman" w:cs="Times New Roman"/>
              </w:rPr>
              <w:t xml:space="preserve">, </w:t>
            </w:r>
            <w:r w:rsidRPr="00AA5144">
              <w:rPr>
                <w:rFonts w:ascii="Times New Roman" w:hAnsi="Times New Roman" w:cs="Times New Roman"/>
              </w:rPr>
              <w:t>1974</w:t>
            </w:r>
          </w:p>
        </w:tc>
        <w:tc>
          <w:tcPr>
            <w:tcW w:w="1417" w:type="dxa"/>
          </w:tcPr>
          <w:p w14:paraId="16556E77" w14:textId="77777777" w:rsidR="00D81FF2" w:rsidRPr="00AA5144" w:rsidRDefault="00D81FF2" w:rsidP="00D81FF2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AA5144">
              <w:rPr>
                <w:rFonts w:ascii="Times New Roman" w:hAnsi="Times New Roman" w:cs="Times New Roman"/>
              </w:rPr>
              <w:t>1974</w:t>
            </w:r>
          </w:p>
        </w:tc>
        <w:tc>
          <w:tcPr>
            <w:tcW w:w="1418" w:type="dxa"/>
          </w:tcPr>
          <w:p w14:paraId="667B7C28" w14:textId="10592DF2" w:rsidR="00D81FF2" w:rsidRPr="00AA5144" w:rsidRDefault="00D81FF2" w:rsidP="00D81FF2">
            <w:pPr>
              <w:pStyle w:val="Betarp"/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1999</w:t>
            </w:r>
          </w:p>
        </w:tc>
        <w:tc>
          <w:tcPr>
            <w:tcW w:w="1275" w:type="dxa"/>
          </w:tcPr>
          <w:p w14:paraId="2A56FBD3" w14:textId="193C05D7" w:rsidR="00D81FF2" w:rsidRPr="00AA5144" w:rsidRDefault="00D81FF2" w:rsidP="00D81FF2">
            <w:pPr>
              <w:pStyle w:val="Betarp"/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1,8x1,4</w:t>
            </w:r>
          </w:p>
        </w:tc>
        <w:tc>
          <w:tcPr>
            <w:tcW w:w="1276" w:type="dxa"/>
          </w:tcPr>
          <w:p w14:paraId="660799B4" w14:textId="301AC8E0" w:rsidR="00D81FF2" w:rsidRPr="00AA5144" w:rsidRDefault="00D81FF2" w:rsidP="00D81FF2">
            <w:pPr>
              <w:pStyle w:val="Betarp"/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Nežinomas </w:t>
            </w:r>
          </w:p>
        </w:tc>
        <w:tc>
          <w:tcPr>
            <w:tcW w:w="4111" w:type="dxa"/>
          </w:tcPr>
          <w:p w14:paraId="4CA0763E" w14:textId="40CCED46" w:rsidR="00D81FF2" w:rsidRPr="00114816" w:rsidRDefault="00D81FF2" w:rsidP="00D81FF2">
            <w:pPr>
              <w:pStyle w:val="Betarp"/>
              <w:rPr>
                <w:rFonts w:ascii="Times New Roman" w:hAnsi="Times New Roman" w:cs="Times New Roman"/>
              </w:rPr>
            </w:pPr>
            <w:r w:rsidRPr="00CA0B88">
              <w:rPr>
                <w:rFonts w:ascii="Times New Roman" w:hAnsi="Times New Roman" w:cs="Times New Roman"/>
              </w:rPr>
              <w:t>Metalinė lentelė, du betoniniai kapo apvadai</w:t>
            </w:r>
          </w:p>
        </w:tc>
      </w:tr>
      <w:tr w:rsidR="004E4B5F" w:rsidRPr="00AA5144" w14:paraId="340065D3" w14:textId="64B02790" w:rsidTr="00AF543B">
        <w:trPr>
          <w:jc w:val="center"/>
        </w:trPr>
        <w:tc>
          <w:tcPr>
            <w:tcW w:w="567" w:type="dxa"/>
          </w:tcPr>
          <w:p w14:paraId="102D196B" w14:textId="2E1F1248" w:rsidR="004E4B5F" w:rsidRPr="00AA5144" w:rsidRDefault="004E4B5F" w:rsidP="004E4B5F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  <w:r w:rsidRPr="00AA514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305" w:type="dxa"/>
          </w:tcPr>
          <w:p w14:paraId="2D34E534" w14:textId="404C8A09" w:rsidR="004E4B5F" w:rsidRPr="001258E1" w:rsidRDefault="001258E1" w:rsidP="001258E1">
            <w:pPr>
              <w:pStyle w:val="Betarp"/>
              <w:rPr>
                <w:rFonts w:ascii="Times New Roman" w:hAnsi="Times New Roman" w:cs="Times New Roman"/>
              </w:rPr>
            </w:pPr>
            <w:hyperlink r:id="rId25" w:history="1">
              <w:r w:rsidRPr="001258E1">
                <w:rPr>
                  <w:rStyle w:val="Hipersaitas"/>
                  <w:rFonts w:ascii="Times New Roman" w:hAnsi="Times New Roman" w:cs="Times New Roman"/>
                  <w:color w:val="auto"/>
                  <w:u w:val="none"/>
                </w:rPr>
                <w:t>7-000-000001463</w:t>
              </w:r>
            </w:hyperlink>
          </w:p>
        </w:tc>
        <w:tc>
          <w:tcPr>
            <w:tcW w:w="4111" w:type="dxa"/>
          </w:tcPr>
          <w:p w14:paraId="6149D2BB" w14:textId="20FC24D5" w:rsidR="004E4B5F" w:rsidRPr="00AA5144" w:rsidRDefault="004E4B5F" w:rsidP="004E4B5F">
            <w:pPr>
              <w:pStyle w:val="Betarp"/>
              <w:rPr>
                <w:rFonts w:ascii="Times New Roman" w:hAnsi="Times New Roman" w:cs="Times New Roman"/>
              </w:rPr>
            </w:pPr>
            <w:r w:rsidRPr="00AA5144">
              <w:rPr>
                <w:rFonts w:ascii="Times New Roman" w:hAnsi="Times New Roman" w:cs="Times New Roman"/>
              </w:rPr>
              <w:t xml:space="preserve">Julijonas </w:t>
            </w:r>
            <w:proofErr w:type="spellStart"/>
            <w:r w:rsidRPr="00AA5144">
              <w:rPr>
                <w:rFonts w:ascii="Times New Roman" w:hAnsi="Times New Roman" w:cs="Times New Roman"/>
              </w:rPr>
              <w:t>Bičiuliūnas</w:t>
            </w:r>
            <w:proofErr w:type="spellEnd"/>
            <w:r>
              <w:rPr>
                <w:rFonts w:ascii="Times New Roman" w:hAnsi="Times New Roman" w:cs="Times New Roman"/>
              </w:rPr>
              <w:t xml:space="preserve">, </w:t>
            </w:r>
            <w:r w:rsidRPr="00AA5144">
              <w:rPr>
                <w:rFonts w:ascii="Times New Roman" w:hAnsi="Times New Roman" w:cs="Times New Roman"/>
              </w:rPr>
              <w:t>1978</w:t>
            </w:r>
          </w:p>
        </w:tc>
        <w:tc>
          <w:tcPr>
            <w:tcW w:w="1417" w:type="dxa"/>
          </w:tcPr>
          <w:p w14:paraId="68263DC7" w14:textId="77777777" w:rsidR="004E4B5F" w:rsidRPr="00AA5144" w:rsidRDefault="004E4B5F" w:rsidP="004E4B5F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 w:rsidRPr="00AA5144">
              <w:rPr>
                <w:rFonts w:ascii="Times New Roman" w:hAnsi="Times New Roman" w:cs="Times New Roman"/>
              </w:rPr>
              <w:t>1978</w:t>
            </w:r>
          </w:p>
        </w:tc>
        <w:tc>
          <w:tcPr>
            <w:tcW w:w="1418" w:type="dxa"/>
          </w:tcPr>
          <w:p w14:paraId="1E1CE013" w14:textId="69E66447" w:rsidR="004E4B5F" w:rsidRPr="00AA5144" w:rsidRDefault="004E4B5F" w:rsidP="004E4B5F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2003</w:t>
            </w:r>
          </w:p>
        </w:tc>
        <w:tc>
          <w:tcPr>
            <w:tcW w:w="1275" w:type="dxa"/>
          </w:tcPr>
          <w:p w14:paraId="54CCF824" w14:textId="655F7DB4" w:rsidR="004E4B5F" w:rsidRPr="00AA5144" w:rsidRDefault="004E4B5F" w:rsidP="004E4B5F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 w:rsidRPr="00AA5144">
              <w:rPr>
                <w:rFonts w:ascii="Times New Roman" w:hAnsi="Times New Roman" w:cs="Times New Roman"/>
              </w:rPr>
              <w:t>0,7</w:t>
            </w:r>
            <w:r>
              <w:rPr>
                <w:rFonts w:ascii="Times New Roman" w:hAnsi="Times New Roman" w:cs="Times New Roman"/>
              </w:rPr>
              <w:t>x1,5</w:t>
            </w:r>
          </w:p>
        </w:tc>
        <w:tc>
          <w:tcPr>
            <w:tcW w:w="1276" w:type="dxa"/>
          </w:tcPr>
          <w:p w14:paraId="5658629B" w14:textId="77777777" w:rsidR="004E4B5F" w:rsidRPr="00AA5144" w:rsidRDefault="004E4B5F" w:rsidP="004E4B5F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 w:rsidRPr="00AA514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111" w:type="dxa"/>
          </w:tcPr>
          <w:p w14:paraId="0045A18F" w14:textId="77777777" w:rsidR="004E4B5F" w:rsidRDefault="004E4B5F" w:rsidP="004E4B5F">
            <w:pPr>
              <w:pStyle w:val="Betarp"/>
              <w:rPr>
                <w:rFonts w:ascii="Times New Roman" w:hAnsi="Times New Roman" w:cs="Times New Roman"/>
              </w:rPr>
            </w:pPr>
            <w:r w:rsidRPr="00AA5144">
              <w:rPr>
                <w:rFonts w:ascii="Times New Roman" w:hAnsi="Times New Roman" w:cs="Times New Roman"/>
              </w:rPr>
              <w:t>Metalinė lentelė, betoninis kapo apvadas</w:t>
            </w:r>
          </w:p>
          <w:p w14:paraId="17CBB2DF" w14:textId="4857710B" w:rsidR="004E4B5F" w:rsidRPr="00AA5144" w:rsidRDefault="004E4B5F" w:rsidP="004E4B5F">
            <w:pPr>
              <w:pStyle w:val="Betarp"/>
              <w:rPr>
                <w:rFonts w:ascii="Times New Roman" w:hAnsi="Times New Roman" w:cs="Times New Roman"/>
              </w:rPr>
            </w:pPr>
          </w:p>
        </w:tc>
      </w:tr>
      <w:tr w:rsidR="004E4B5F" w:rsidRPr="00AA5144" w14:paraId="52193FDB" w14:textId="47DF94E2" w:rsidTr="00AF543B">
        <w:trPr>
          <w:jc w:val="center"/>
        </w:trPr>
        <w:tc>
          <w:tcPr>
            <w:tcW w:w="567" w:type="dxa"/>
          </w:tcPr>
          <w:p w14:paraId="0E4F0F1F" w14:textId="0A28DB9F" w:rsidR="004E4B5F" w:rsidRPr="00AA5144" w:rsidRDefault="004E4B5F" w:rsidP="004E4B5F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</w:t>
            </w:r>
            <w:r w:rsidRPr="00AA514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305" w:type="dxa"/>
          </w:tcPr>
          <w:p w14:paraId="0A03C5F9" w14:textId="334B65AF" w:rsidR="004E4B5F" w:rsidRPr="001258E1" w:rsidRDefault="001258E1" w:rsidP="001258E1">
            <w:pPr>
              <w:pStyle w:val="Betarp"/>
              <w:rPr>
                <w:rFonts w:ascii="Times New Roman" w:hAnsi="Times New Roman" w:cs="Times New Roman"/>
              </w:rPr>
            </w:pPr>
            <w:hyperlink r:id="rId26" w:history="1">
              <w:r w:rsidRPr="001258E1">
                <w:rPr>
                  <w:rStyle w:val="Hipersaitas"/>
                  <w:rFonts w:ascii="Times New Roman" w:hAnsi="Times New Roman" w:cs="Times New Roman"/>
                  <w:color w:val="auto"/>
                  <w:u w:val="none"/>
                </w:rPr>
                <w:t>7-000-000001503</w:t>
              </w:r>
            </w:hyperlink>
          </w:p>
        </w:tc>
        <w:tc>
          <w:tcPr>
            <w:tcW w:w="4111" w:type="dxa"/>
          </w:tcPr>
          <w:p w14:paraId="4DCE8D4A" w14:textId="6A71118B" w:rsidR="004E4B5F" w:rsidRPr="00AA5144" w:rsidRDefault="004E4B5F" w:rsidP="004E4B5F">
            <w:pPr>
              <w:pStyle w:val="Betarp"/>
              <w:rPr>
                <w:rFonts w:ascii="Times New Roman" w:hAnsi="Times New Roman" w:cs="Times New Roman"/>
              </w:rPr>
            </w:pPr>
            <w:r w:rsidRPr="00AA5144">
              <w:rPr>
                <w:rFonts w:ascii="Times New Roman" w:hAnsi="Times New Roman" w:cs="Times New Roman"/>
              </w:rPr>
              <w:t>Kotryna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AA5144">
              <w:rPr>
                <w:rFonts w:ascii="Times New Roman" w:hAnsi="Times New Roman" w:cs="Times New Roman"/>
              </w:rPr>
              <w:t xml:space="preserve">1976, Juozas </w:t>
            </w:r>
            <w:proofErr w:type="spellStart"/>
            <w:r w:rsidRPr="00AA5144">
              <w:rPr>
                <w:rFonts w:ascii="Times New Roman" w:hAnsi="Times New Roman" w:cs="Times New Roman"/>
              </w:rPr>
              <w:t>Montvydai</w:t>
            </w:r>
            <w:proofErr w:type="spellEnd"/>
          </w:p>
        </w:tc>
        <w:tc>
          <w:tcPr>
            <w:tcW w:w="1417" w:type="dxa"/>
          </w:tcPr>
          <w:p w14:paraId="080F33B1" w14:textId="77777777" w:rsidR="004E4B5F" w:rsidRPr="00AA5144" w:rsidRDefault="004E4B5F" w:rsidP="004E4B5F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 w:rsidRPr="00AA5144">
              <w:rPr>
                <w:rFonts w:ascii="Times New Roman" w:hAnsi="Times New Roman" w:cs="Times New Roman"/>
              </w:rPr>
              <w:t>1976</w:t>
            </w:r>
          </w:p>
        </w:tc>
        <w:tc>
          <w:tcPr>
            <w:tcW w:w="1418" w:type="dxa"/>
          </w:tcPr>
          <w:p w14:paraId="4A3EBEAE" w14:textId="7AA57EBA" w:rsidR="004E4B5F" w:rsidRPr="00AA5144" w:rsidRDefault="004E4B5F" w:rsidP="004E4B5F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2001</w:t>
            </w:r>
          </w:p>
        </w:tc>
        <w:tc>
          <w:tcPr>
            <w:tcW w:w="1275" w:type="dxa"/>
          </w:tcPr>
          <w:p w14:paraId="6425E796" w14:textId="463CE7D9" w:rsidR="004E4B5F" w:rsidRPr="00AA5144" w:rsidRDefault="004E4B5F" w:rsidP="004E4B5F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 w:rsidRPr="00AA5144">
              <w:rPr>
                <w:rFonts w:ascii="Times New Roman" w:hAnsi="Times New Roman" w:cs="Times New Roman"/>
              </w:rPr>
              <w:t>1,7</w:t>
            </w:r>
            <w:r>
              <w:rPr>
                <w:rFonts w:ascii="Times New Roman" w:hAnsi="Times New Roman" w:cs="Times New Roman"/>
              </w:rPr>
              <w:t>x2,0</w:t>
            </w:r>
          </w:p>
        </w:tc>
        <w:tc>
          <w:tcPr>
            <w:tcW w:w="1276" w:type="dxa"/>
          </w:tcPr>
          <w:p w14:paraId="1D323F2F" w14:textId="77777777" w:rsidR="004E4B5F" w:rsidRPr="00AA5144" w:rsidRDefault="004E4B5F" w:rsidP="004E4B5F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 w:rsidRPr="00AA514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111" w:type="dxa"/>
          </w:tcPr>
          <w:p w14:paraId="2BAEB1D0" w14:textId="61899006" w:rsidR="004E4B5F" w:rsidRPr="00AA5144" w:rsidRDefault="004E4B5F" w:rsidP="004E4B5F">
            <w:pPr>
              <w:pStyle w:val="Betarp"/>
              <w:rPr>
                <w:rFonts w:ascii="Times New Roman" w:hAnsi="Times New Roman" w:cs="Times New Roman"/>
              </w:rPr>
            </w:pPr>
            <w:r w:rsidRPr="00AA5144">
              <w:rPr>
                <w:rFonts w:ascii="Times New Roman" w:hAnsi="Times New Roman" w:cs="Times New Roman"/>
              </w:rPr>
              <w:t>Akmeninis paminklas, du betoniniai kapo apvadai</w:t>
            </w:r>
          </w:p>
        </w:tc>
      </w:tr>
      <w:tr w:rsidR="004E4B5F" w:rsidRPr="00AA5144" w14:paraId="18252F2A" w14:textId="5381D0F9" w:rsidTr="00AF543B">
        <w:trPr>
          <w:jc w:val="center"/>
        </w:trPr>
        <w:tc>
          <w:tcPr>
            <w:tcW w:w="567" w:type="dxa"/>
          </w:tcPr>
          <w:p w14:paraId="2DB3875B" w14:textId="6DAEE23E" w:rsidR="004E4B5F" w:rsidRPr="00AA5144" w:rsidRDefault="004E4B5F" w:rsidP="004E4B5F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</w:t>
            </w:r>
            <w:r w:rsidRPr="00AA514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305" w:type="dxa"/>
          </w:tcPr>
          <w:p w14:paraId="5B5C7CE2" w14:textId="7FA82900" w:rsidR="004E4B5F" w:rsidRPr="001258E1" w:rsidRDefault="001258E1" w:rsidP="001258E1">
            <w:pPr>
              <w:pStyle w:val="Betarp"/>
              <w:rPr>
                <w:rFonts w:ascii="Times New Roman" w:hAnsi="Times New Roman" w:cs="Times New Roman"/>
              </w:rPr>
            </w:pPr>
            <w:hyperlink r:id="rId27" w:history="1">
              <w:r w:rsidRPr="001258E1">
                <w:rPr>
                  <w:rStyle w:val="Hipersaitas"/>
                  <w:rFonts w:ascii="Times New Roman" w:hAnsi="Times New Roman" w:cs="Times New Roman"/>
                  <w:color w:val="auto"/>
                  <w:u w:val="none"/>
                </w:rPr>
                <w:t>8-000-000001695</w:t>
              </w:r>
            </w:hyperlink>
          </w:p>
        </w:tc>
        <w:tc>
          <w:tcPr>
            <w:tcW w:w="4111" w:type="dxa"/>
          </w:tcPr>
          <w:p w14:paraId="062FC73E" w14:textId="77777777" w:rsidR="004E4B5F" w:rsidRPr="00AA5144" w:rsidRDefault="004E4B5F" w:rsidP="004E4B5F">
            <w:pPr>
              <w:pStyle w:val="Betarp"/>
              <w:rPr>
                <w:rFonts w:ascii="Times New Roman" w:hAnsi="Times New Roman" w:cs="Times New Roman"/>
              </w:rPr>
            </w:pPr>
            <w:r w:rsidRPr="00AA5144">
              <w:rPr>
                <w:rFonts w:ascii="Times New Roman" w:hAnsi="Times New Roman" w:cs="Times New Roman"/>
              </w:rPr>
              <w:t>Nėra duomenų</w:t>
            </w:r>
          </w:p>
        </w:tc>
        <w:tc>
          <w:tcPr>
            <w:tcW w:w="1417" w:type="dxa"/>
          </w:tcPr>
          <w:p w14:paraId="71FB4088" w14:textId="77777777" w:rsidR="004E4B5F" w:rsidRPr="00AA5144" w:rsidRDefault="004E4B5F" w:rsidP="004E4B5F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 w:rsidRPr="00AA5144">
              <w:rPr>
                <w:rFonts w:ascii="Times New Roman" w:hAnsi="Times New Roman" w:cs="Times New Roman"/>
              </w:rPr>
              <w:t>Nežinoma</w:t>
            </w:r>
          </w:p>
        </w:tc>
        <w:tc>
          <w:tcPr>
            <w:tcW w:w="1418" w:type="dxa"/>
          </w:tcPr>
          <w:p w14:paraId="4EE78549" w14:textId="2C20AF68" w:rsidR="004E4B5F" w:rsidRPr="00AA5144" w:rsidRDefault="004E4B5F" w:rsidP="004E4B5F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 w:rsidRPr="00AA5144">
              <w:rPr>
                <w:rFonts w:ascii="Times New Roman" w:hAnsi="Times New Roman" w:cs="Times New Roman"/>
              </w:rPr>
              <w:t>Nežinomas</w:t>
            </w:r>
          </w:p>
        </w:tc>
        <w:tc>
          <w:tcPr>
            <w:tcW w:w="1275" w:type="dxa"/>
          </w:tcPr>
          <w:p w14:paraId="22F1204E" w14:textId="32333CF8" w:rsidR="004E4B5F" w:rsidRPr="00AA5144" w:rsidRDefault="004E4B5F" w:rsidP="004E4B5F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 w:rsidRPr="00AA5144">
              <w:rPr>
                <w:rFonts w:ascii="Times New Roman" w:hAnsi="Times New Roman" w:cs="Times New Roman"/>
              </w:rPr>
              <w:t>0,7</w:t>
            </w:r>
            <w:r>
              <w:rPr>
                <w:rFonts w:ascii="Times New Roman" w:hAnsi="Times New Roman" w:cs="Times New Roman"/>
              </w:rPr>
              <w:t>x1,4</w:t>
            </w:r>
          </w:p>
        </w:tc>
        <w:tc>
          <w:tcPr>
            <w:tcW w:w="1276" w:type="dxa"/>
          </w:tcPr>
          <w:p w14:paraId="17712190" w14:textId="77777777" w:rsidR="004E4B5F" w:rsidRPr="00AA5144" w:rsidRDefault="004E4B5F" w:rsidP="004E4B5F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 w:rsidRPr="00AA5144">
              <w:rPr>
                <w:rFonts w:ascii="Times New Roman" w:hAnsi="Times New Roman" w:cs="Times New Roman"/>
              </w:rPr>
              <w:t>Nežinomas</w:t>
            </w:r>
          </w:p>
        </w:tc>
        <w:tc>
          <w:tcPr>
            <w:tcW w:w="4111" w:type="dxa"/>
          </w:tcPr>
          <w:p w14:paraId="2919B8B4" w14:textId="77777777" w:rsidR="004E4B5F" w:rsidRDefault="004E4B5F" w:rsidP="004E4B5F">
            <w:pPr>
              <w:pStyle w:val="Betarp"/>
              <w:rPr>
                <w:rFonts w:ascii="Times New Roman" w:hAnsi="Times New Roman" w:cs="Times New Roman"/>
              </w:rPr>
            </w:pPr>
            <w:r w:rsidRPr="00AA5144">
              <w:rPr>
                <w:rFonts w:ascii="Times New Roman" w:hAnsi="Times New Roman" w:cs="Times New Roman"/>
              </w:rPr>
              <w:t>Statinių nėra</w:t>
            </w:r>
          </w:p>
          <w:p w14:paraId="6A2140E4" w14:textId="5EEBB795" w:rsidR="004E4B5F" w:rsidRPr="00AA5144" w:rsidRDefault="004E4B5F" w:rsidP="004E4B5F">
            <w:pPr>
              <w:pStyle w:val="Betarp"/>
              <w:rPr>
                <w:rFonts w:ascii="Times New Roman" w:hAnsi="Times New Roman" w:cs="Times New Roman"/>
              </w:rPr>
            </w:pPr>
          </w:p>
        </w:tc>
      </w:tr>
      <w:tr w:rsidR="004E4B5F" w:rsidRPr="00AA5144" w14:paraId="063FC6EE" w14:textId="77777777" w:rsidTr="00AF543B">
        <w:trPr>
          <w:jc w:val="center"/>
        </w:trPr>
        <w:tc>
          <w:tcPr>
            <w:tcW w:w="567" w:type="dxa"/>
          </w:tcPr>
          <w:p w14:paraId="223CCFA8" w14:textId="16D4EE72" w:rsidR="004E4B5F" w:rsidRPr="00AA5144" w:rsidRDefault="004E4B5F" w:rsidP="004E4B5F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</w:t>
            </w:r>
            <w:r w:rsidRPr="00AA514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305" w:type="dxa"/>
          </w:tcPr>
          <w:p w14:paraId="11F72C03" w14:textId="45B99C8F" w:rsidR="004E4B5F" w:rsidRPr="001258E1" w:rsidRDefault="001258E1" w:rsidP="001258E1">
            <w:pPr>
              <w:pStyle w:val="Betarp"/>
              <w:rPr>
                <w:rFonts w:ascii="Times New Roman" w:hAnsi="Times New Roman" w:cs="Times New Roman"/>
              </w:rPr>
            </w:pPr>
            <w:hyperlink r:id="rId28" w:history="1">
              <w:r w:rsidRPr="001258E1">
                <w:rPr>
                  <w:rStyle w:val="Hipersaitas"/>
                  <w:rFonts w:ascii="Times New Roman" w:hAnsi="Times New Roman" w:cs="Times New Roman"/>
                  <w:color w:val="auto"/>
                  <w:u w:val="none"/>
                </w:rPr>
                <w:t>8-000-000001774</w:t>
              </w:r>
            </w:hyperlink>
          </w:p>
        </w:tc>
        <w:tc>
          <w:tcPr>
            <w:tcW w:w="4111" w:type="dxa"/>
          </w:tcPr>
          <w:p w14:paraId="5260299C" w14:textId="78D3C9E2" w:rsidR="004E4B5F" w:rsidRPr="00057DF4" w:rsidRDefault="004E4B5F" w:rsidP="004E4B5F">
            <w:pPr>
              <w:pStyle w:val="Betarp"/>
              <w:rPr>
                <w:rFonts w:ascii="Times New Roman" w:hAnsi="Times New Roman" w:cs="Times New Roman"/>
              </w:rPr>
            </w:pPr>
            <w:r w:rsidRPr="00057DF4">
              <w:rPr>
                <w:rFonts w:ascii="Times New Roman" w:hAnsi="Times New Roman" w:cs="Times New Roman"/>
              </w:rPr>
              <w:t>Nėra duomenų</w:t>
            </w:r>
          </w:p>
        </w:tc>
        <w:tc>
          <w:tcPr>
            <w:tcW w:w="1417" w:type="dxa"/>
          </w:tcPr>
          <w:p w14:paraId="4E291A31" w14:textId="6FF4E121" w:rsidR="004E4B5F" w:rsidRPr="00057DF4" w:rsidRDefault="004E4B5F" w:rsidP="004E4B5F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 w:rsidRPr="00057DF4">
              <w:rPr>
                <w:rFonts w:ascii="Times New Roman" w:hAnsi="Times New Roman" w:cs="Times New Roman"/>
              </w:rPr>
              <w:t>Nežinoma</w:t>
            </w:r>
          </w:p>
        </w:tc>
        <w:tc>
          <w:tcPr>
            <w:tcW w:w="1418" w:type="dxa"/>
          </w:tcPr>
          <w:p w14:paraId="19DE9F72" w14:textId="206D9CE9" w:rsidR="004E4B5F" w:rsidRPr="00057DF4" w:rsidRDefault="004E4B5F" w:rsidP="004E4B5F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 w:rsidRPr="00057DF4">
              <w:rPr>
                <w:rFonts w:ascii="Times New Roman" w:hAnsi="Times New Roman" w:cs="Times New Roman"/>
              </w:rPr>
              <w:t>nežinomas</w:t>
            </w:r>
          </w:p>
        </w:tc>
        <w:tc>
          <w:tcPr>
            <w:tcW w:w="1275" w:type="dxa"/>
          </w:tcPr>
          <w:p w14:paraId="0C97A37F" w14:textId="28295C1B" w:rsidR="004E4B5F" w:rsidRPr="00057DF4" w:rsidRDefault="004E4B5F" w:rsidP="004E4B5F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 w:rsidRPr="00057DF4">
              <w:rPr>
                <w:rFonts w:ascii="Times New Roman" w:hAnsi="Times New Roman" w:cs="Times New Roman"/>
              </w:rPr>
              <w:t>0,95x1,8</w:t>
            </w:r>
          </w:p>
        </w:tc>
        <w:tc>
          <w:tcPr>
            <w:tcW w:w="1276" w:type="dxa"/>
          </w:tcPr>
          <w:p w14:paraId="3067F2C3" w14:textId="55BF39E5" w:rsidR="004E4B5F" w:rsidRPr="00057DF4" w:rsidRDefault="004E4B5F" w:rsidP="004E4B5F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 w:rsidRPr="00057DF4">
              <w:rPr>
                <w:rFonts w:ascii="Times New Roman" w:hAnsi="Times New Roman" w:cs="Times New Roman"/>
              </w:rPr>
              <w:t>Nežinomas</w:t>
            </w:r>
          </w:p>
        </w:tc>
        <w:tc>
          <w:tcPr>
            <w:tcW w:w="4111" w:type="dxa"/>
          </w:tcPr>
          <w:p w14:paraId="486AB04F" w14:textId="77777777" w:rsidR="004E4B5F" w:rsidRPr="00057DF4" w:rsidRDefault="004E4B5F" w:rsidP="004E4B5F">
            <w:pPr>
              <w:pStyle w:val="Betarp"/>
              <w:rPr>
                <w:rFonts w:ascii="Times New Roman" w:hAnsi="Times New Roman" w:cs="Times New Roman"/>
              </w:rPr>
            </w:pPr>
            <w:r w:rsidRPr="00057DF4">
              <w:rPr>
                <w:rFonts w:ascii="Times New Roman" w:hAnsi="Times New Roman" w:cs="Times New Roman"/>
              </w:rPr>
              <w:t>Betoninis antkapis</w:t>
            </w:r>
          </w:p>
          <w:p w14:paraId="1ED90273" w14:textId="5DE36DBE" w:rsidR="004E4B5F" w:rsidRPr="00057DF4" w:rsidRDefault="004E4B5F" w:rsidP="004E4B5F">
            <w:pPr>
              <w:pStyle w:val="Betarp"/>
              <w:rPr>
                <w:rFonts w:ascii="Times New Roman" w:hAnsi="Times New Roman" w:cs="Times New Roman"/>
              </w:rPr>
            </w:pPr>
          </w:p>
        </w:tc>
      </w:tr>
      <w:tr w:rsidR="004E4B5F" w:rsidRPr="00AA5144" w14:paraId="34ED1F02" w14:textId="1CA8C9B0" w:rsidTr="00AF543B">
        <w:trPr>
          <w:jc w:val="center"/>
        </w:trPr>
        <w:tc>
          <w:tcPr>
            <w:tcW w:w="567" w:type="dxa"/>
          </w:tcPr>
          <w:p w14:paraId="06822870" w14:textId="157B4CA6" w:rsidR="004E4B5F" w:rsidRPr="00AA5144" w:rsidRDefault="004E4B5F" w:rsidP="004E4B5F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</w:t>
            </w:r>
            <w:r w:rsidRPr="00AA514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305" w:type="dxa"/>
          </w:tcPr>
          <w:p w14:paraId="4A55F780" w14:textId="0434BBBF" w:rsidR="004E4B5F" w:rsidRPr="001258E1" w:rsidRDefault="001258E1" w:rsidP="001258E1">
            <w:pPr>
              <w:pStyle w:val="Betarp"/>
              <w:rPr>
                <w:rFonts w:ascii="Times New Roman" w:hAnsi="Times New Roman" w:cs="Times New Roman"/>
              </w:rPr>
            </w:pPr>
            <w:hyperlink r:id="rId29" w:history="1">
              <w:r w:rsidRPr="001258E1">
                <w:rPr>
                  <w:rStyle w:val="Hipersaitas"/>
                  <w:rFonts w:ascii="Times New Roman" w:hAnsi="Times New Roman" w:cs="Times New Roman"/>
                  <w:color w:val="auto"/>
                  <w:u w:val="none"/>
                </w:rPr>
                <w:t>8-000-000001801</w:t>
              </w:r>
            </w:hyperlink>
          </w:p>
        </w:tc>
        <w:tc>
          <w:tcPr>
            <w:tcW w:w="4111" w:type="dxa"/>
          </w:tcPr>
          <w:p w14:paraId="5F04C6C9" w14:textId="44693102" w:rsidR="004E4B5F" w:rsidRPr="00AA5144" w:rsidRDefault="004E4B5F" w:rsidP="004E4B5F">
            <w:pPr>
              <w:pStyle w:val="Betarp"/>
              <w:rPr>
                <w:rFonts w:ascii="Times New Roman" w:hAnsi="Times New Roman" w:cs="Times New Roman"/>
              </w:rPr>
            </w:pPr>
            <w:r w:rsidRPr="00AA5144">
              <w:rPr>
                <w:rFonts w:ascii="Times New Roman" w:hAnsi="Times New Roman" w:cs="Times New Roman"/>
              </w:rPr>
              <w:t xml:space="preserve">Stanislava </w:t>
            </w:r>
            <w:proofErr w:type="spellStart"/>
            <w:r w:rsidRPr="00AA5144">
              <w:rPr>
                <w:rFonts w:ascii="Times New Roman" w:hAnsi="Times New Roman" w:cs="Times New Roman"/>
              </w:rPr>
              <w:t>Gečienė</w:t>
            </w:r>
            <w:proofErr w:type="spellEnd"/>
            <w:r>
              <w:rPr>
                <w:rFonts w:ascii="Times New Roman" w:hAnsi="Times New Roman" w:cs="Times New Roman"/>
              </w:rPr>
              <w:t xml:space="preserve">, </w:t>
            </w:r>
            <w:r w:rsidRPr="00AA5144">
              <w:rPr>
                <w:rFonts w:ascii="Times New Roman" w:hAnsi="Times New Roman" w:cs="Times New Roman"/>
              </w:rPr>
              <w:t>1950</w:t>
            </w:r>
          </w:p>
        </w:tc>
        <w:tc>
          <w:tcPr>
            <w:tcW w:w="1417" w:type="dxa"/>
          </w:tcPr>
          <w:p w14:paraId="554AEC54" w14:textId="77777777" w:rsidR="004E4B5F" w:rsidRPr="00AA5144" w:rsidRDefault="004E4B5F" w:rsidP="004E4B5F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 w:rsidRPr="00AA5144">
              <w:rPr>
                <w:rFonts w:ascii="Times New Roman" w:hAnsi="Times New Roman" w:cs="Times New Roman"/>
              </w:rPr>
              <w:t>1950</w:t>
            </w:r>
          </w:p>
        </w:tc>
        <w:tc>
          <w:tcPr>
            <w:tcW w:w="1418" w:type="dxa"/>
          </w:tcPr>
          <w:p w14:paraId="36592E27" w14:textId="22A8FB32" w:rsidR="004E4B5F" w:rsidRPr="00AA5144" w:rsidRDefault="004E4B5F" w:rsidP="004E4B5F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1975</w:t>
            </w:r>
          </w:p>
        </w:tc>
        <w:tc>
          <w:tcPr>
            <w:tcW w:w="1275" w:type="dxa"/>
          </w:tcPr>
          <w:p w14:paraId="164C6DA1" w14:textId="11F6A371" w:rsidR="004E4B5F" w:rsidRPr="00AA5144" w:rsidRDefault="004E4B5F" w:rsidP="004E4B5F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 w:rsidRPr="00AA5144">
              <w:rPr>
                <w:rFonts w:ascii="Times New Roman" w:hAnsi="Times New Roman" w:cs="Times New Roman"/>
              </w:rPr>
              <w:t>0,7</w:t>
            </w:r>
            <w:r>
              <w:rPr>
                <w:rFonts w:ascii="Times New Roman" w:hAnsi="Times New Roman" w:cs="Times New Roman"/>
              </w:rPr>
              <w:t>x1,5</w:t>
            </w:r>
          </w:p>
        </w:tc>
        <w:tc>
          <w:tcPr>
            <w:tcW w:w="1276" w:type="dxa"/>
          </w:tcPr>
          <w:p w14:paraId="0D167CB4" w14:textId="77777777" w:rsidR="004E4B5F" w:rsidRPr="00AA5144" w:rsidRDefault="004E4B5F" w:rsidP="004E4B5F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 w:rsidRPr="00AA514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111" w:type="dxa"/>
          </w:tcPr>
          <w:p w14:paraId="72A8B152" w14:textId="77777777" w:rsidR="004E4B5F" w:rsidRDefault="004E4B5F" w:rsidP="004E4B5F">
            <w:pPr>
              <w:pStyle w:val="Betarp"/>
              <w:rPr>
                <w:rFonts w:ascii="Times New Roman" w:hAnsi="Times New Roman" w:cs="Times New Roman"/>
              </w:rPr>
            </w:pPr>
            <w:r w:rsidRPr="00AA5144">
              <w:rPr>
                <w:rFonts w:ascii="Times New Roman" w:hAnsi="Times New Roman" w:cs="Times New Roman"/>
              </w:rPr>
              <w:t>Betoninis kapo apvadas</w:t>
            </w:r>
            <w:r>
              <w:rPr>
                <w:rFonts w:ascii="Times New Roman" w:hAnsi="Times New Roman" w:cs="Times New Roman"/>
              </w:rPr>
              <w:t>, betoninė lentelė</w:t>
            </w:r>
          </w:p>
          <w:p w14:paraId="32BAB63F" w14:textId="035330D2" w:rsidR="004E4B5F" w:rsidRPr="00AA5144" w:rsidRDefault="004E4B5F" w:rsidP="004E4B5F">
            <w:pPr>
              <w:pStyle w:val="Betarp"/>
              <w:rPr>
                <w:rFonts w:ascii="Times New Roman" w:hAnsi="Times New Roman" w:cs="Times New Roman"/>
              </w:rPr>
            </w:pPr>
          </w:p>
        </w:tc>
      </w:tr>
      <w:tr w:rsidR="004E4B5F" w:rsidRPr="00AA5144" w14:paraId="6BF87F02" w14:textId="7AF1206A" w:rsidTr="00AF543B">
        <w:trPr>
          <w:jc w:val="center"/>
        </w:trPr>
        <w:tc>
          <w:tcPr>
            <w:tcW w:w="567" w:type="dxa"/>
          </w:tcPr>
          <w:p w14:paraId="27DD0AF4" w14:textId="23999F53" w:rsidR="004E4B5F" w:rsidRPr="00AA5144" w:rsidRDefault="004E4B5F" w:rsidP="004E4B5F">
            <w:pPr>
              <w:pStyle w:val="Betarp"/>
              <w:jc w:val="center"/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ascii="Times New Roman" w:hAnsi="Times New Roman" w:cs="Times New Roman"/>
              </w:rPr>
              <w:t xml:space="preserve">25. </w:t>
            </w:r>
          </w:p>
        </w:tc>
        <w:tc>
          <w:tcPr>
            <w:tcW w:w="1305" w:type="dxa"/>
          </w:tcPr>
          <w:p w14:paraId="65F9EFDB" w14:textId="645E20E1" w:rsidR="004E4B5F" w:rsidRPr="001258E1" w:rsidRDefault="001258E1" w:rsidP="004E4B5F">
            <w:pPr>
              <w:pStyle w:val="Betarp"/>
              <w:rPr>
                <w:rFonts w:ascii="Times New Roman" w:hAnsi="Times New Roman" w:cs="Times New Roman"/>
              </w:rPr>
            </w:pPr>
            <w:hyperlink r:id="rId30" w:history="1">
              <w:r w:rsidRPr="001258E1">
                <w:rPr>
                  <w:rStyle w:val="Hipersaitas"/>
                  <w:rFonts w:ascii="Times New Roman" w:hAnsi="Times New Roman" w:cs="Times New Roman"/>
                  <w:color w:val="auto"/>
                  <w:u w:val="none"/>
                </w:rPr>
                <w:t>8-000-000001856</w:t>
              </w:r>
            </w:hyperlink>
          </w:p>
        </w:tc>
        <w:tc>
          <w:tcPr>
            <w:tcW w:w="4111" w:type="dxa"/>
          </w:tcPr>
          <w:p w14:paraId="40738DC2" w14:textId="1A03EFE1" w:rsidR="004E4B5F" w:rsidRPr="00AA5144" w:rsidRDefault="004E4B5F" w:rsidP="004E4B5F">
            <w:pPr>
              <w:pStyle w:val="Betarp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Mikalojus, </w:t>
            </w:r>
            <w:proofErr w:type="spellStart"/>
            <w:r>
              <w:rPr>
                <w:rFonts w:ascii="Times New Roman" w:hAnsi="Times New Roman" w:cs="Times New Roman"/>
              </w:rPr>
              <w:t>Antonina</w:t>
            </w:r>
            <w:proofErr w:type="spellEnd"/>
            <w:r>
              <w:rPr>
                <w:rFonts w:ascii="Times New Roman" w:hAnsi="Times New Roman" w:cs="Times New Roman"/>
              </w:rPr>
              <w:t xml:space="preserve"> Vielavičiai,</w:t>
            </w:r>
            <w:r w:rsidRPr="00AA5144">
              <w:rPr>
                <w:rFonts w:ascii="Times New Roman" w:hAnsi="Times New Roman" w:cs="Times New Roman"/>
              </w:rPr>
              <w:t>1850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AA5144">
              <w:rPr>
                <w:rFonts w:ascii="Times New Roman" w:hAnsi="Times New Roman" w:cs="Times New Roman"/>
              </w:rPr>
              <w:t xml:space="preserve">1899 </w:t>
            </w:r>
          </w:p>
        </w:tc>
        <w:tc>
          <w:tcPr>
            <w:tcW w:w="1417" w:type="dxa"/>
          </w:tcPr>
          <w:p w14:paraId="2C122637" w14:textId="77777777" w:rsidR="004E4B5F" w:rsidRPr="00AA5144" w:rsidRDefault="004E4B5F" w:rsidP="004E4B5F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 w:rsidRPr="00AA5144">
              <w:rPr>
                <w:rFonts w:ascii="Times New Roman" w:hAnsi="Times New Roman" w:cs="Times New Roman"/>
              </w:rPr>
              <w:t>1899</w:t>
            </w:r>
          </w:p>
        </w:tc>
        <w:tc>
          <w:tcPr>
            <w:tcW w:w="1418" w:type="dxa"/>
          </w:tcPr>
          <w:p w14:paraId="4F50E48C" w14:textId="73F07F5B" w:rsidR="004E4B5F" w:rsidRPr="00AA5144" w:rsidRDefault="004E4B5F" w:rsidP="004E4B5F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1924</w:t>
            </w:r>
          </w:p>
        </w:tc>
        <w:tc>
          <w:tcPr>
            <w:tcW w:w="1275" w:type="dxa"/>
          </w:tcPr>
          <w:p w14:paraId="6D5C9D28" w14:textId="02154ED7" w:rsidR="004E4B5F" w:rsidRPr="00AA5144" w:rsidRDefault="004E4B5F" w:rsidP="004E4B5F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 w:rsidRPr="00AA5144">
              <w:rPr>
                <w:rFonts w:ascii="Times New Roman" w:hAnsi="Times New Roman" w:cs="Times New Roman"/>
              </w:rPr>
              <w:t>1,</w:t>
            </w:r>
            <w:r>
              <w:rPr>
                <w:rFonts w:ascii="Times New Roman" w:hAnsi="Times New Roman" w:cs="Times New Roman"/>
              </w:rPr>
              <w:t>6x2,2</w:t>
            </w:r>
          </w:p>
        </w:tc>
        <w:tc>
          <w:tcPr>
            <w:tcW w:w="1276" w:type="dxa"/>
          </w:tcPr>
          <w:p w14:paraId="1506009E" w14:textId="042B7611" w:rsidR="004E4B5F" w:rsidRPr="00F16375" w:rsidRDefault="004E4B5F" w:rsidP="004E4B5F">
            <w:pPr>
              <w:pStyle w:val="Betarp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F16375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111" w:type="dxa"/>
          </w:tcPr>
          <w:p w14:paraId="22527542" w14:textId="5739BED6" w:rsidR="004E4B5F" w:rsidRPr="00114816" w:rsidRDefault="004E4B5F" w:rsidP="004E4B5F">
            <w:pPr>
              <w:pStyle w:val="Betarp"/>
              <w:rPr>
                <w:rFonts w:ascii="Times New Roman" w:hAnsi="Times New Roman" w:cs="Times New Roman"/>
                <w:bCs/>
              </w:rPr>
            </w:pPr>
            <w:r w:rsidRPr="00C11CB8">
              <w:rPr>
                <w:rFonts w:ascii="Times New Roman" w:hAnsi="Times New Roman" w:cs="Times New Roman"/>
                <w:bCs/>
              </w:rPr>
              <w:t>Betoninis paminklas su kryžiumi, kapavietės ribas žymi betoniniai stulpeliai</w:t>
            </w:r>
          </w:p>
        </w:tc>
      </w:tr>
      <w:tr w:rsidR="004E4B5F" w:rsidRPr="00AA5144" w14:paraId="7C4BEA86" w14:textId="28D12120" w:rsidTr="00AF543B">
        <w:trPr>
          <w:jc w:val="center"/>
        </w:trPr>
        <w:tc>
          <w:tcPr>
            <w:tcW w:w="567" w:type="dxa"/>
          </w:tcPr>
          <w:p w14:paraId="372D5721" w14:textId="328CC5B5" w:rsidR="004E4B5F" w:rsidRPr="00AA5144" w:rsidRDefault="004E4B5F" w:rsidP="004E4B5F">
            <w:pPr>
              <w:pStyle w:val="Betarp"/>
              <w:jc w:val="center"/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ascii="Times New Roman" w:hAnsi="Times New Roman" w:cs="Times New Roman"/>
              </w:rPr>
              <w:t>26</w:t>
            </w:r>
            <w:r w:rsidRPr="00AA514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305" w:type="dxa"/>
          </w:tcPr>
          <w:p w14:paraId="617459F0" w14:textId="0DE6FB37" w:rsidR="004E4B5F" w:rsidRPr="001258E1" w:rsidRDefault="001258E1" w:rsidP="004E4B5F">
            <w:pPr>
              <w:pStyle w:val="Betarp"/>
              <w:rPr>
                <w:rFonts w:ascii="Times New Roman" w:hAnsi="Times New Roman" w:cs="Times New Roman"/>
              </w:rPr>
            </w:pPr>
            <w:hyperlink r:id="rId31" w:history="1">
              <w:r w:rsidRPr="001258E1">
                <w:rPr>
                  <w:rStyle w:val="Hipersaitas"/>
                  <w:rFonts w:ascii="Times New Roman" w:hAnsi="Times New Roman" w:cs="Times New Roman"/>
                  <w:color w:val="auto"/>
                  <w:u w:val="none"/>
                </w:rPr>
                <w:t>8-000-00001856A</w:t>
              </w:r>
            </w:hyperlink>
          </w:p>
        </w:tc>
        <w:tc>
          <w:tcPr>
            <w:tcW w:w="4111" w:type="dxa"/>
          </w:tcPr>
          <w:p w14:paraId="47AB3AEE" w14:textId="77777777" w:rsidR="004E4B5F" w:rsidRPr="00AA5144" w:rsidRDefault="004E4B5F" w:rsidP="004E4B5F">
            <w:pPr>
              <w:pStyle w:val="Betarp"/>
              <w:rPr>
                <w:rFonts w:ascii="Times New Roman" w:hAnsi="Times New Roman" w:cs="Times New Roman"/>
              </w:rPr>
            </w:pPr>
            <w:r w:rsidRPr="00AA5144">
              <w:rPr>
                <w:rFonts w:ascii="Times New Roman" w:hAnsi="Times New Roman" w:cs="Times New Roman"/>
              </w:rPr>
              <w:t>Antanas, Ona, Ona, Jadvyga Vielavičiai</w:t>
            </w:r>
          </w:p>
        </w:tc>
        <w:tc>
          <w:tcPr>
            <w:tcW w:w="1417" w:type="dxa"/>
          </w:tcPr>
          <w:p w14:paraId="0F00A823" w14:textId="77777777" w:rsidR="004E4B5F" w:rsidRPr="00AA5144" w:rsidRDefault="004E4B5F" w:rsidP="004E4B5F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 w:rsidRPr="00AA5144">
              <w:rPr>
                <w:rFonts w:ascii="Times New Roman" w:hAnsi="Times New Roman" w:cs="Times New Roman"/>
              </w:rPr>
              <w:t>Nežinoma</w:t>
            </w:r>
          </w:p>
        </w:tc>
        <w:tc>
          <w:tcPr>
            <w:tcW w:w="1418" w:type="dxa"/>
          </w:tcPr>
          <w:p w14:paraId="273EFADE" w14:textId="6E7D58AC" w:rsidR="004E4B5F" w:rsidRPr="00AA5144" w:rsidRDefault="004E4B5F" w:rsidP="004E4B5F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 w:rsidRPr="00AA5144">
              <w:rPr>
                <w:rFonts w:ascii="Times New Roman" w:hAnsi="Times New Roman" w:cs="Times New Roman"/>
              </w:rPr>
              <w:t>Nežinomas</w:t>
            </w:r>
          </w:p>
        </w:tc>
        <w:tc>
          <w:tcPr>
            <w:tcW w:w="1275" w:type="dxa"/>
          </w:tcPr>
          <w:p w14:paraId="362ADA4F" w14:textId="5EB99463" w:rsidR="004E4B5F" w:rsidRPr="00AA5144" w:rsidRDefault="004E4B5F" w:rsidP="004E4B5F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 w:rsidRPr="00AA5144">
              <w:rPr>
                <w:rFonts w:ascii="Times New Roman" w:hAnsi="Times New Roman" w:cs="Times New Roman"/>
              </w:rPr>
              <w:t>1,3</w:t>
            </w:r>
            <w:r>
              <w:rPr>
                <w:rFonts w:ascii="Times New Roman" w:hAnsi="Times New Roman" w:cs="Times New Roman"/>
              </w:rPr>
              <w:t>x2,0</w:t>
            </w:r>
          </w:p>
        </w:tc>
        <w:tc>
          <w:tcPr>
            <w:tcW w:w="1276" w:type="dxa"/>
          </w:tcPr>
          <w:p w14:paraId="2505E35D" w14:textId="0E990A73" w:rsidR="004E4B5F" w:rsidRPr="00CF7D70" w:rsidRDefault="004E4B5F" w:rsidP="004E4B5F">
            <w:pPr>
              <w:pStyle w:val="Betarp"/>
              <w:jc w:val="center"/>
              <w:rPr>
                <w:rFonts w:ascii="Times New Roman" w:hAnsi="Times New Roman" w:cs="Times New Roman"/>
                <w:bCs/>
                <w:color w:val="FF0000"/>
              </w:rPr>
            </w:pPr>
            <w:r w:rsidRPr="00CF7D70">
              <w:rPr>
                <w:rFonts w:ascii="Times New Roman" w:hAnsi="Times New Roman" w:cs="Times New Roman"/>
                <w:bCs/>
              </w:rPr>
              <w:t>4</w:t>
            </w:r>
          </w:p>
        </w:tc>
        <w:tc>
          <w:tcPr>
            <w:tcW w:w="4111" w:type="dxa"/>
          </w:tcPr>
          <w:p w14:paraId="6DF03861" w14:textId="045499EB" w:rsidR="004E4B5F" w:rsidRPr="00AA5144" w:rsidRDefault="004E4B5F" w:rsidP="004E4B5F">
            <w:pPr>
              <w:pStyle w:val="Betarp"/>
              <w:rPr>
                <w:rFonts w:ascii="Times New Roman" w:hAnsi="Times New Roman" w:cs="Times New Roman"/>
              </w:rPr>
            </w:pPr>
            <w:r w:rsidRPr="00AA5144">
              <w:rPr>
                <w:rFonts w:ascii="Times New Roman" w:hAnsi="Times New Roman" w:cs="Times New Roman"/>
              </w:rPr>
              <w:t>Akmeninis paminklas, betoninis kapo apvadas</w:t>
            </w:r>
          </w:p>
        </w:tc>
      </w:tr>
    </w:tbl>
    <w:p w14:paraId="23C8CD66" w14:textId="77777777" w:rsidR="001258E1" w:rsidRDefault="001258E1" w:rsidP="00FD7CB9">
      <w:pPr>
        <w:pStyle w:val="Betarp"/>
        <w:rPr>
          <w:rFonts w:ascii="Times New Roman" w:hAnsi="Times New Roman" w:cs="Times New Roman"/>
        </w:rPr>
      </w:pPr>
    </w:p>
    <w:p w14:paraId="45BEAAA2" w14:textId="084A41BE" w:rsidR="00FD7CB9" w:rsidRPr="00FD7CB9" w:rsidRDefault="00FD7CB9" w:rsidP="00FD7CB9">
      <w:pPr>
        <w:pStyle w:val="Betarp"/>
        <w:rPr>
          <w:rFonts w:ascii="Times New Roman" w:hAnsi="Times New Roman" w:cs="Times New Roman"/>
        </w:rPr>
      </w:pPr>
      <w:r w:rsidRPr="00FD7CB9">
        <w:rPr>
          <w:rFonts w:ascii="Times New Roman" w:hAnsi="Times New Roman" w:cs="Times New Roman"/>
        </w:rPr>
        <w:lastRenderedPageBreak/>
        <w:t>Naudojami paaiškinimai:</w:t>
      </w:r>
    </w:p>
    <w:p w14:paraId="3EA4E7CA" w14:textId="77777777" w:rsidR="00FD7CB9" w:rsidRPr="00FD7CB9" w:rsidRDefault="00FD7CB9" w:rsidP="00FD7CB9">
      <w:pPr>
        <w:pStyle w:val="Betarp"/>
        <w:rPr>
          <w:rFonts w:ascii="Times New Roman" w:hAnsi="Times New Roman" w:cs="Times New Roman"/>
        </w:rPr>
      </w:pPr>
      <w:r w:rsidRPr="00FD7CB9">
        <w:rPr>
          <w:rFonts w:ascii="Times New Roman" w:hAnsi="Times New Roman" w:cs="Times New Roman"/>
        </w:rPr>
        <w:t xml:space="preserve">   Nežinoma – nėra duomenų apie kapavietėje palaidotus asmenis, jų laidojimo datas, kitos informacijos, reikalingos lentelei pildyti.</w:t>
      </w:r>
    </w:p>
    <w:p w14:paraId="575CF4A4" w14:textId="43DBD04B" w:rsidR="00FD7CB9" w:rsidRDefault="00FD7CB9" w:rsidP="00FD7CB9">
      <w:pPr>
        <w:pStyle w:val="Betarp"/>
        <w:rPr>
          <w:rFonts w:ascii="Times New Roman" w:hAnsi="Times New Roman" w:cs="Times New Roman"/>
        </w:rPr>
      </w:pPr>
      <w:r w:rsidRPr="00FD7CB9">
        <w:rPr>
          <w:rFonts w:ascii="Times New Roman" w:hAnsi="Times New Roman" w:cs="Times New Roman"/>
        </w:rPr>
        <w:t xml:space="preserve">   * – preliminarūs skaičiai (žmogaus palaikų paskutiniojo palaidojimo kapavietėje data, kapavietės (kapo) ramybės laikotarpis, kapavietėje palaidotų asmenų skaičius, nustatytas pagal </w:t>
      </w:r>
      <w:r>
        <w:rPr>
          <w:rFonts w:ascii="Times New Roman" w:hAnsi="Times New Roman" w:cs="Times New Roman"/>
        </w:rPr>
        <w:t xml:space="preserve">kapavietės statinių skaičių, </w:t>
      </w:r>
      <w:r w:rsidRPr="00FD7CB9">
        <w:rPr>
          <w:rFonts w:ascii="Times New Roman" w:hAnsi="Times New Roman" w:cs="Times New Roman"/>
        </w:rPr>
        <w:t>įrašus ant kapavietės statinių</w:t>
      </w:r>
      <w:r>
        <w:rPr>
          <w:rFonts w:ascii="Times New Roman" w:hAnsi="Times New Roman" w:cs="Times New Roman"/>
        </w:rPr>
        <w:t>)</w:t>
      </w:r>
      <w:r w:rsidRPr="00FD7CB9">
        <w:rPr>
          <w:rFonts w:ascii="Times New Roman" w:hAnsi="Times New Roman" w:cs="Times New Roman"/>
        </w:rPr>
        <w:t>.</w:t>
      </w:r>
    </w:p>
    <w:p w14:paraId="13D336C7" w14:textId="4B4AB413" w:rsidR="00930C45" w:rsidRPr="00930C45" w:rsidRDefault="0088045D" w:rsidP="00930C45">
      <w:pPr>
        <w:pStyle w:val="Betarp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</w:t>
      </w:r>
    </w:p>
    <w:p w14:paraId="62D2A4D6" w14:textId="53C5AEAD" w:rsidR="00930C45" w:rsidRPr="00FD7CB9" w:rsidRDefault="00930C45" w:rsidP="00930C45">
      <w:pPr>
        <w:pStyle w:val="Betarp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sectPr w:rsidR="00930C45" w:rsidRPr="00FD7CB9" w:rsidSect="003C0899">
      <w:pgSz w:w="16838" w:h="11906" w:orient="landscape"/>
      <w:pgMar w:top="851" w:right="567" w:bottom="851" w:left="567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E27C3D"/>
    <w:multiLevelType w:val="hybridMultilevel"/>
    <w:tmpl w:val="0920950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84A5501"/>
    <w:multiLevelType w:val="hybridMultilevel"/>
    <w:tmpl w:val="6492D3C2"/>
    <w:lvl w:ilvl="0" w:tplc="3136357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ABB7EF6"/>
    <w:multiLevelType w:val="hybridMultilevel"/>
    <w:tmpl w:val="C1AED77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87776390">
    <w:abstractNumId w:val="1"/>
  </w:num>
  <w:num w:numId="2" w16cid:durableId="1295795431">
    <w:abstractNumId w:val="2"/>
  </w:num>
  <w:num w:numId="3" w16cid:durableId="3494539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013D"/>
    <w:rsid w:val="000114A7"/>
    <w:rsid w:val="00011BC6"/>
    <w:rsid w:val="00015697"/>
    <w:rsid w:val="000322C6"/>
    <w:rsid w:val="00032645"/>
    <w:rsid w:val="0004288F"/>
    <w:rsid w:val="000445AB"/>
    <w:rsid w:val="00046A74"/>
    <w:rsid w:val="000551AD"/>
    <w:rsid w:val="00057DF4"/>
    <w:rsid w:val="00062FDF"/>
    <w:rsid w:val="000669EF"/>
    <w:rsid w:val="00071A5A"/>
    <w:rsid w:val="00072712"/>
    <w:rsid w:val="00073F95"/>
    <w:rsid w:val="00074D13"/>
    <w:rsid w:val="0007616D"/>
    <w:rsid w:val="00087479"/>
    <w:rsid w:val="00095B4D"/>
    <w:rsid w:val="00097B5C"/>
    <w:rsid w:val="000A08B0"/>
    <w:rsid w:val="000A207A"/>
    <w:rsid w:val="000A61E0"/>
    <w:rsid w:val="000B1AA8"/>
    <w:rsid w:val="000B2AD7"/>
    <w:rsid w:val="000B6C5A"/>
    <w:rsid w:val="000D413B"/>
    <w:rsid w:val="000E16C4"/>
    <w:rsid w:val="000F2B98"/>
    <w:rsid w:val="001063B2"/>
    <w:rsid w:val="00106883"/>
    <w:rsid w:val="00112604"/>
    <w:rsid w:val="00113609"/>
    <w:rsid w:val="00114816"/>
    <w:rsid w:val="00117B8A"/>
    <w:rsid w:val="001258E1"/>
    <w:rsid w:val="001353DE"/>
    <w:rsid w:val="00135C3F"/>
    <w:rsid w:val="00137C32"/>
    <w:rsid w:val="00143E7B"/>
    <w:rsid w:val="001444FC"/>
    <w:rsid w:val="00144A07"/>
    <w:rsid w:val="0015013D"/>
    <w:rsid w:val="0015150A"/>
    <w:rsid w:val="00160054"/>
    <w:rsid w:val="001628B0"/>
    <w:rsid w:val="00165064"/>
    <w:rsid w:val="001735CE"/>
    <w:rsid w:val="0018421E"/>
    <w:rsid w:val="001A0A57"/>
    <w:rsid w:val="001A448C"/>
    <w:rsid w:val="001B238A"/>
    <w:rsid w:val="001B6AC8"/>
    <w:rsid w:val="001D5847"/>
    <w:rsid w:val="001E35E4"/>
    <w:rsid w:val="001F07BE"/>
    <w:rsid w:val="001F102B"/>
    <w:rsid w:val="001F1576"/>
    <w:rsid w:val="001F3614"/>
    <w:rsid w:val="00202774"/>
    <w:rsid w:val="00202D1B"/>
    <w:rsid w:val="002079E0"/>
    <w:rsid w:val="00212878"/>
    <w:rsid w:val="00220A26"/>
    <w:rsid w:val="002253D8"/>
    <w:rsid w:val="00230A0E"/>
    <w:rsid w:val="002318DF"/>
    <w:rsid w:val="00253150"/>
    <w:rsid w:val="00257C15"/>
    <w:rsid w:val="00276CC4"/>
    <w:rsid w:val="00281742"/>
    <w:rsid w:val="00295DA8"/>
    <w:rsid w:val="002A2872"/>
    <w:rsid w:val="002A3D47"/>
    <w:rsid w:val="002A47FD"/>
    <w:rsid w:val="002B3537"/>
    <w:rsid w:val="002C20EC"/>
    <w:rsid w:val="002D26A0"/>
    <w:rsid w:val="002D616F"/>
    <w:rsid w:val="002E5CC4"/>
    <w:rsid w:val="002F4B37"/>
    <w:rsid w:val="00311C09"/>
    <w:rsid w:val="00312546"/>
    <w:rsid w:val="00313DE0"/>
    <w:rsid w:val="00316830"/>
    <w:rsid w:val="003215B0"/>
    <w:rsid w:val="0032796A"/>
    <w:rsid w:val="00327978"/>
    <w:rsid w:val="0033360D"/>
    <w:rsid w:val="003343C6"/>
    <w:rsid w:val="00337047"/>
    <w:rsid w:val="003412DA"/>
    <w:rsid w:val="00361B2D"/>
    <w:rsid w:val="00365459"/>
    <w:rsid w:val="00366DA0"/>
    <w:rsid w:val="00371DD6"/>
    <w:rsid w:val="00375BF2"/>
    <w:rsid w:val="00384CA3"/>
    <w:rsid w:val="0038677A"/>
    <w:rsid w:val="003A5F2D"/>
    <w:rsid w:val="003A5F78"/>
    <w:rsid w:val="003B1D04"/>
    <w:rsid w:val="003B23F0"/>
    <w:rsid w:val="003B7D2E"/>
    <w:rsid w:val="003C0899"/>
    <w:rsid w:val="003C4D06"/>
    <w:rsid w:val="003D5FC3"/>
    <w:rsid w:val="003E00FB"/>
    <w:rsid w:val="003E1395"/>
    <w:rsid w:val="003F0695"/>
    <w:rsid w:val="003F44EC"/>
    <w:rsid w:val="004112E0"/>
    <w:rsid w:val="0042794D"/>
    <w:rsid w:val="00443B33"/>
    <w:rsid w:val="00445E39"/>
    <w:rsid w:val="004637BF"/>
    <w:rsid w:val="00463998"/>
    <w:rsid w:val="00464410"/>
    <w:rsid w:val="00471998"/>
    <w:rsid w:val="00486D6B"/>
    <w:rsid w:val="00495CC3"/>
    <w:rsid w:val="004A2E13"/>
    <w:rsid w:val="004B4BFF"/>
    <w:rsid w:val="004B55C8"/>
    <w:rsid w:val="004C232E"/>
    <w:rsid w:val="004C678A"/>
    <w:rsid w:val="004D10B0"/>
    <w:rsid w:val="004D41D7"/>
    <w:rsid w:val="004D68FB"/>
    <w:rsid w:val="004E4B5F"/>
    <w:rsid w:val="004F1C46"/>
    <w:rsid w:val="004F7760"/>
    <w:rsid w:val="00502589"/>
    <w:rsid w:val="00507617"/>
    <w:rsid w:val="005122E5"/>
    <w:rsid w:val="00514F26"/>
    <w:rsid w:val="00525507"/>
    <w:rsid w:val="005456D6"/>
    <w:rsid w:val="005613A0"/>
    <w:rsid w:val="00563580"/>
    <w:rsid w:val="00563709"/>
    <w:rsid w:val="00563BA0"/>
    <w:rsid w:val="00563D3C"/>
    <w:rsid w:val="0058274E"/>
    <w:rsid w:val="005910BE"/>
    <w:rsid w:val="005C114D"/>
    <w:rsid w:val="005D17C3"/>
    <w:rsid w:val="005E5295"/>
    <w:rsid w:val="005E54D2"/>
    <w:rsid w:val="005F0DF9"/>
    <w:rsid w:val="005F42EE"/>
    <w:rsid w:val="005F6405"/>
    <w:rsid w:val="00614EC6"/>
    <w:rsid w:val="00623A0C"/>
    <w:rsid w:val="00626C49"/>
    <w:rsid w:val="006479EC"/>
    <w:rsid w:val="0065192D"/>
    <w:rsid w:val="00655F85"/>
    <w:rsid w:val="006B42E8"/>
    <w:rsid w:val="006B55B2"/>
    <w:rsid w:val="006B68C1"/>
    <w:rsid w:val="006F3BC2"/>
    <w:rsid w:val="006F50E3"/>
    <w:rsid w:val="0070070D"/>
    <w:rsid w:val="00700A50"/>
    <w:rsid w:val="007109A6"/>
    <w:rsid w:val="007360CE"/>
    <w:rsid w:val="007469B8"/>
    <w:rsid w:val="00753DBE"/>
    <w:rsid w:val="0075797E"/>
    <w:rsid w:val="0078310C"/>
    <w:rsid w:val="007834EA"/>
    <w:rsid w:val="00792D39"/>
    <w:rsid w:val="007A6FC3"/>
    <w:rsid w:val="007D2EDE"/>
    <w:rsid w:val="007D3868"/>
    <w:rsid w:val="007D4D5F"/>
    <w:rsid w:val="007D6A6B"/>
    <w:rsid w:val="007D7883"/>
    <w:rsid w:val="007F7B3C"/>
    <w:rsid w:val="00802736"/>
    <w:rsid w:val="00806433"/>
    <w:rsid w:val="008316B0"/>
    <w:rsid w:val="00837887"/>
    <w:rsid w:val="008445FA"/>
    <w:rsid w:val="00844B71"/>
    <w:rsid w:val="008454BA"/>
    <w:rsid w:val="008513EC"/>
    <w:rsid w:val="008559AB"/>
    <w:rsid w:val="00862D0B"/>
    <w:rsid w:val="00877D85"/>
    <w:rsid w:val="0088045D"/>
    <w:rsid w:val="00880FEB"/>
    <w:rsid w:val="00893AC4"/>
    <w:rsid w:val="00894183"/>
    <w:rsid w:val="008B08CF"/>
    <w:rsid w:val="008C3B1A"/>
    <w:rsid w:val="008C3CA3"/>
    <w:rsid w:val="008E03E3"/>
    <w:rsid w:val="008E30FF"/>
    <w:rsid w:val="008E7677"/>
    <w:rsid w:val="008F0A6E"/>
    <w:rsid w:val="00910AFF"/>
    <w:rsid w:val="00910B21"/>
    <w:rsid w:val="00911B27"/>
    <w:rsid w:val="00930C45"/>
    <w:rsid w:val="00931624"/>
    <w:rsid w:val="00934D4A"/>
    <w:rsid w:val="00941DB8"/>
    <w:rsid w:val="00947C54"/>
    <w:rsid w:val="0095437A"/>
    <w:rsid w:val="00954C5F"/>
    <w:rsid w:val="00960035"/>
    <w:rsid w:val="00960B17"/>
    <w:rsid w:val="00983E7F"/>
    <w:rsid w:val="009A2084"/>
    <w:rsid w:val="009B6E32"/>
    <w:rsid w:val="009C06E5"/>
    <w:rsid w:val="009D206A"/>
    <w:rsid w:val="009F1C8C"/>
    <w:rsid w:val="00A00891"/>
    <w:rsid w:val="00A06D9E"/>
    <w:rsid w:val="00A16928"/>
    <w:rsid w:val="00A30EBF"/>
    <w:rsid w:val="00A37EC7"/>
    <w:rsid w:val="00A41CE3"/>
    <w:rsid w:val="00A43E92"/>
    <w:rsid w:val="00A47CE5"/>
    <w:rsid w:val="00A51DFE"/>
    <w:rsid w:val="00A53256"/>
    <w:rsid w:val="00A64824"/>
    <w:rsid w:val="00A971AA"/>
    <w:rsid w:val="00AA25B0"/>
    <w:rsid w:val="00AA3E00"/>
    <w:rsid w:val="00AA50F6"/>
    <w:rsid w:val="00AA5144"/>
    <w:rsid w:val="00AB3AE5"/>
    <w:rsid w:val="00AC1E13"/>
    <w:rsid w:val="00AC35B2"/>
    <w:rsid w:val="00AC3826"/>
    <w:rsid w:val="00AC5EA0"/>
    <w:rsid w:val="00AD2075"/>
    <w:rsid w:val="00AD2B41"/>
    <w:rsid w:val="00AF3394"/>
    <w:rsid w:val="00AF543B"/>
    <w:rsid w:val="00B079E9"/>
    <w:rsid w:val="00B35A98"/>
    <w:rsid w:val="00B41250"/>
    <w:rsid w:val="00B61607"/>
    <w:rsid w:val="00B667E1"/>
    <w:rsid w:val="00B74856"/>
    <w:rsid w:val="00B90BE1"/>
    <w:rsid w:val="00B9355C"/>
    <w:rsid w:val="00BA344F"/>
    <w:rsid w:val="00BA72D1"/>
    <w:rsid w:val="00BB7644"/>
    <w:rsid w:val="00BD45E3"/>
    <w:rsid w:val="00BE40EB"/>
    <w:rsid w:val="00BF1623"/>
    <w:rsid w:val="00BF28A0"/>
    <w:rsid w:val="00C11CB8"/>
    <w:rsid w:val="00C15CE1"/>
    <w:rsid w:val="00C256BA"/>
    <w:rsid w:val="00C326B6"/>
    <w:rsid w:val="00C457D0"/>
    <w:rsid w:val="00C46BD6"/>
    <w:rsid w:val="00C61868"/>
    <w:rsid w:val="00C64527"/>
    <w:rsid w:val="00C67BF6"/>
    <w:rsid w:val="00C73440"/>
    <w:rsid w:val="00C7409C"/>
    <w:rsid w:val="00C76B9E"/>
    <w:rsid w:val="00C76E93"/>
    <w:rsid w:val="00C80B9E"/>
    <w:rsid w:val="00C84172"/>
    <w:rsid w:val="00C8638E"/>
    <w:rsid w:val="00C87AAA"/>
    <w:rsid w:val="00CA0B88"/>
    <w:rsid w:val="00CB143E"/>
    <w:rsid w:val="00CC5802"/>
    <w:rsid w:val="00CC6977"/>
    <w:rsid w:val="00CE0885"/>
    <w:rsid w:val="00CE5E12"/>
    <w:rsid w:val="00CE6D7A"/>
    <w:rsid w:val="00CF5457"/>
    <w:rsid w:val="00CF6183"/>
    <w:rsid w:val="00CF67BD"/>
    <w:rsid w:val="00CF70C3"/>
    <w:rsid w:val="00CF7D70"/>
    <w:rsid w:val="00D02CA0"/>
    <w:rsid w:val="00D0560D"/>
    <w:rsid w:val="00D16A72"/>
    <w:rsid w:val="00D2479E"/>
    <w:rsid w:val="00D31B8B"/>
    <w:rsid w:val="00D43AA8"/>
    <w:rsid w:val="00D44940"/>
    <w:rsid w:val="00D4538D"/>
    <w:rsid w:val="00D53A6D"/>
    <w:rsid w:val="00D574BB"/>
    <w:rsid w:val="00D62043"/>
    <w:rsid w:val="00D7140D"/>
    <w:rsid w:val="00D728C1"/>
    <w:rsid w:val="00D77C32"/>
    <w:rsid w:val="00D8075C"/>
    <w:rsid w:val="00D81FF2"/>
    <w:rsid w:val="00D87341"/>
    <w:rsid w:val="00D90161"/>
    <w:rsid w:val="00D9557E"/>
    <w:rsid w:val="00D97949"/>
    <w:rsid w:val="00DD680F"/>
    <w:rsid w:val="00DE075C"/>
    <w:rsid w:val="00E00C52"/>
    <w:rsid w:val="00E0119C"/>
    <w:rsid w:val="00E32B53"/>
    <w:rsid w:val="00E37E58"/>
    <w:rsid w:val="00E4119C"/>
    <w:rsid w:val="00E4352C"/>
    <w:rsid w:val="00E46443"/>
    <w:rsid w:val="00E54173"/>
    <w:rsid w:val="00EA7F75"/>
    <w:rsid w:val="00EB121D"/>
    <w:rsid w:val="00EB1610"/>
    <w:rsid w:val="00EC3CDC"/>
    <w:rsid w:val="00EC5D1B"/>
    <w:rsid w:val="00ED5B6A"/>
    <w:rsid w:val="00EE26D2"/>
    <w:rsid w:val="00EE2FA2"/>
    <w:rsid w:val="00EE6C13"/>
    <w:rsid w:val="00F1126A"/>
    <w:rsid w:val="00F16375"/>
    <w:rsid w:val="00F17162"/>
    <w:rsid w:val="00F20FE4"/>
    <w:rsid w:val="00F21559"/>
    <w:rsid w:val="00F43672"/>
    <w:rsid w:val="00F46FB1"/>
    <w:rsid w:val="00F55D4C"/>
    <w:rsid w:val="00F57CD0"/>
    <w:rsid w:val="00F61ECD"/>
    <w:rsid w:val="00F66125"/>
    <w:rsid w:val="00F75CC0"/>
    <w:rsid w:val="00F77466"/>
    <w:rsid w:val="00F8144D"/>
    <w:rsid w:val="00FB0EEA"/>
    <w:rsid w:val="00FB4E81"/>
    <w:rsid w:val="00FB5A29"/>
    <w:rsid w:val="00FB74E0"/>
    <w:rsid w:val="00FC27FA"/>
    <w:rsid w:val="00FC68BA"/>
    <w:rsid w:val="00FD4F47"/>
    <w:rsid w:val="00FD7CB9"/>
    <w:rsid w:val="00FE3BBA"/>
    <w:rsid w:val="00FF5898"/>
    <w:rsid w:val="00FF72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EFB24D"/>
  <w15:docId w15:val="{49A38F68-3A87-4DFC-B8AD-223033E073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Betarp">
    <w:name w:val="No Spacing"/>
    <w:uiPriority w:val="1"/>
    <w:qFormat/>
    <w:rsid w:val="000669EF"/>
    <w:pPr>
      <w:spacing w:after="0" w:line="240" w:lineRule="auto"/>
    </w:pPr>
  </w:style>
  <w:style w:type="table" w:styleId="Lentelstinklelis">
    <w:name w:val="Table Grid"/>
    <w:basedOn w:val="prastojilentel"/>
    <w:uiPriority w:val="59"/>
    <w:rsid w:val="00AC5E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saitas">
    <w:name w:val="Hyperlink"/>
    <w:basedOn w:val="Numatytasispastraiposriftas"/>
    <w:uiPriority w:val="99"/>
    <w:unhideWhenUsed/>
    <w:rsid w:val="00095B4D"/>
    <w:rPr>
      <w:color w:val="0000FF" w:themeColor="hyperlink"/>
      <w:u w:val="single"/>
    </w:rPr>
  </w:style>
  <w:style w:type="paragraph" w:styleId="Sraopastraipa">
    <w:name w:val="List Paragraph"/>
    <w:basedOn w:val="prastasis"/>
    <w:uiPriority w:val="34"/>
    <w:qFormat/>
    <w:rsid w:val="007D4D5F"/>
    <w:pPr>
      <w:ind w:left="720"/>
      <w:contextualSpacing/>
    </w:pPr>
  </w:style>
  <w:style w:type="character" w:styleId="Neapdorotaspaminjimas">
    <w:name w:val="Unresolved Mention"/>
    <w:basedOn w:val="Numatytasispastraiposriftas"/>
    <w:uiPriority w:val="99"/>
    <w:semiHidden/>
    <w:unhideWhenUsed/>
    <w:rsid w:val="00D81FF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cemety.lt/cemeteries/1557/plots/1456316" TargetMode="External"/><Relationship Id="rId18" Type="http://schemas.openxmlformats.org/officeDocument/2006/relationships/hyperlink" Target="https://cemety.lt/cemeteries/1557/plots/1455760" TargetMode="External"/><Relationship Id="rId26" Type="http://schemas.openxmlformats.org/officeDocument/2006/relationships/hyperlink" Target="https://cemety.lt/cemeteries/1557/plots/1456619" TargetMode="External"/><Relationship Id="rId3" Type="http://schemas.openxmlformats.org/officeDocument/2006/relationships/styles" Target="styles.xml"/><Relationship Id="rId21" Type="http://schemas.openxmlformats.org/officeDocument/2006/relationships/hyperlink" Target="https://cemety.lt/cemeteries/1557/plots/1456959" TargetMode="External"/><Relationship Id="rId7" Type="http://schemas.openxmlformats.org/officeDocument/2006/relationships/hyperlink" Target="https://cemety.lt/cemeteries/1557/plots/1456461" TargetMode="External"/><Relationship Id="rId12" Type="http://schemas.openxmlformats.org/officeDocument/2006/relationships/hyperlink" Target="https://cemety.lt/cemeteries/1557/plots/1456200" TargetMode="External"/><Relationship Id="rId17" Type="http://schemas.openxmlformats.org/officeDocument/2006/relationships/hyperlink" Target="https://cemety.lt/cemeteries/1557/plots/1455610" TargetMode="External"/><Relationship Id="rId25" Type="http://schemas.openxmlformats.org/officeDocument/2006/relationships/hyperlink" Target="https://cemety.lt/cemeteries/1557/plots/1456572" TargetMode="External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s://cemety.lt/cemeteries/1557/plots/1456881" TargetMode="External"/><Relationship Id="rId20" Type="http://schemas.openxmlformats.org/officeDocument/2006/relationships/hyperlink" Target="https://cemety.lt/cemeteries/1557/plots/1497736" TargetMode="External"/><Relationship Id="rId29" Type="http://schemas.openxmlformats.org/officeDocument/2006/relationships/hyperlink" Target="https://cemety.lt/cemeteries/1557/plots/1455491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cemety.lt/cemeteries/1557/plots/1456386" TargetMode="External"/><Relationship Id="rId11" Type="http://schemas.openxmlformats.org/officeDocument/2006/relationships/hyperlink" Target="https://cemety.lt/cemeteries/1557/plots/1456180" TargetMode="External"/><Relationship Id="rId24" Type="http://schemas.openxmlformats.org/officeDocument/2006/relationships/hyperlink" Target="https://cemety.lt/cemeteries/1557/plots/1496506" TargetMode="External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s://cemety.lt/cemeteries/1557/plots/1456836" TargetMode="External"/><Relationship Id="rId23" Type="http://schemas.openxmlformats.org/officeDocument/2006/relationships/hyperlink" Target="https://cemety.lt/cemeteries/1557/plots/1456539" TargetMode="External"/><Relationship Id="rId28" Type="http://schemas.openxmlformats.org/officeDocument/2006/relationships/hyperlink" Target="https://cemety.lt/cemeteries/1557/plots/1455478" TargetMode="External"/><Relationship Id="rId10" Type="http://schemas.openxmlformats.org/officeDocument/2006/relationships/hyperlink" Target="https://cemety.lt/cemeteries/1557/plots/1456520" TargetMode="External"/><Relationship Id="rId19" Type="http://schemas.openxmlformats.org/officeDocument/2006/relationships/hyperlink" Target="https://cemety.lt/cemeteries/1557/plots/1455847" TargetMode="External"/><Relationship Id="rId31" Type="http://schemas.openxmlformats.org/officeDocument/2006/relationships/hyperlink" Target="https://cemety.lt/cemeteries/1557/plots/1455554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cemety.lt/cemeteries/1557/plots/1456506" TargetMode="External"/><Relationship Id="rId14" Type="http://schemas.openxmlformats.org/officeDocument/2006/relationships/hyperlink" Target="https://cemety.lt/cemeteries/1557/plots/1456337" TargetMode="External"/><Relationship Id="rId22" Type="http://schemas.openxmlformats.org/officeDocument/2006/relationships/hyperlink" Target="https://cemety.lt/cemeteries/1557/plots/1457066" TargetMode="External"/><Relationship Id="rId27" Type="http://schemas.openxmlformats.org/officeDocument/2006/relationships/hyperlink" Target="https://cemety.lt/cemeteries/1557/plots/1455388" TargetMode="External"/><Relationship Id="rId30" Type="http://schemas.openxmlformats.org/officeDocument/2006/relationships/hyperlink" Target="https://cemety.lt/cemeteries/1557/plots/1455553" TargetMode="External"/><Relationship Id="rId8" Type="http://schemas.openxmlformats.org/officeDocument/2006/relationships/hyperlink" Target="https://cemety.lt/cemeteries/1557/plots/145649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9A3A2E-ABCC-4D1D-8DDF-9D31C6CE1E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987</Words>
  <Characters>5628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Nijole</dc:creator>
  <cp:lastModifiedBy>Žaneta Steponavičienė</cp:lastModifiedBy>
  <cp:revision>6</cp:revision>
  <cp:lastPrinted>2018-05-16T11:27:00Z</cp:lastPrinted>
  <dcterms:created xsi:type="dcterms:W3CDTF">2026-09-04T08:28:00Z</dcterms:created>
  <dcterms:modified xsi:type="dcterms:W3CDTF">2026-09-04T08:46:00Z</dcterms:modified>
</cp:coreProperties>
</file>